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9510" w14:textId="77777777" w:rsidR="00F361D0" w:rsidRPr="00A94F88" w:rsidRDefault="001539CD">
      <w:pPr>
        <w:spacing w:line="240" w:lineRule="auto"/>
        <w:jc w:val="center"/>
        <w:rPr>
          <w:rFonts w:ascii="Times New Roman" w:eastAsia="Times New Roman" w:hAnsi="Times New Roman" w:cs="Times New Roman"/>
          <w:bCs/>
          <w:lang w:eastAsia="it-IT" w:bidi="he-IL"/>
        </w:rPr>
      </w:pPr>
      <w:r w:rsidRPr="00A94F88">
        <w:rPr>
          <w:rFonts w:ascii="Times New Roman" w:eastAsia="Times New Roman" w:hAnsi="Times New Roman" w:cs="Times New Roman"/>
          <w:bCs/>
          <w:lang w:eastAsia="it-IT" w:bidi="he-IL"/>
        </w:rPr>
        <w:t>COMUNICATO WEB</w:t>
      </w:r>
    </w:p>
    <w:p w14:paraId="41DE849E" w14:textId="77777777" w:rsidR="00F361D0" w:rsidRPr="00A94F88" w:rsidRDefault="001539CD">
      <w:pPr>
        <w:spacing w:line="240" w:lineRule="auto"/>
        <w:jc w:val="center"/>
        <w:rPr>
          <w:rFonts w:ascii="Times New Roman" w:eastAsia="Times New Roman" w:hAnsi="Times New Roman" w:cs="Times New Roman"/>
          <w:bCs/>
          <w:lang w:eastAsia="it-IT" w:bidi="he-IL"/>
        </w:rPr>
      </w:pPr>
      <w:r w:rsidRPr="00A94F88">
        <w:rPr>
          <w:rFonts w:ascii="Times New Roman" w:eastAsia="Times New Roman" w:hAnsi="Times New Roman" w:cs="Times New Roman"/>
          <w:bCs/>
          <w:lang w:eastAsia="it-IT" w:bidi="he-IL"/>
        </w:rPr>
        <w:t xml:space="preserve">Corso di formazione ECM </w:t>
      </w:r>
      <w:r w:rsidR="00B2525B" w:rsidRPr="00A94F88">
        <w:rPr>
          <w:rFonts w:ascii="Times New Roman" w:eastAsia="Times New Roman" w:hAnsi="Times New Roman" w:cs="Times New Roman"/>
          <w:bCs/>
          <w:lang w:eastAsia="it-IT" w:bidi="he-IL"/>
        </w:rPr>
        <w:t>N</w:t>
      </w:r>
      <w:r w:rsidR="00890646" w:rsidRPr="00A94F88">
        <w:rPr>
          <w:rFonts w:ascii="Times New Roman" w:eastAsia="Times New Roman" w:hAnsi="Times New Roman" w:cs="Times New Roman"/>
          <w:bCs/>
          <w:lang w:eastAsia="it-IT" w:bidi="he-IL"/>
        </w:rPr>
        <w:t>. 290/</w:t>
      </w:r>
      <w:r w:rsidR="00B2525B" w:rsidRPr="00A94F88">
        <w:rPr>
          <w:rFonts w:ascii="Times New Roman" w:eastAsia="Times New Roman" w:hAnsi="Times New Roman" w:cs="Times New Roman"/>
          <w:bCs/>
          <w:lang w:eastAsia="it-IT" w:bidi="he-IL"/>
        </w:rPr>
        <w:t>9901</w:t>
      </w:r>
    </w:p>
    <w:p w14:paraId="10927A57" w14:textId="77777777" w:rsidR="008479E2" w:rsidRPr="00A94F88" w:rsidRDefault="008479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it-IT" w:bidi="he-IL"/>
        </w:rPr>
      </w:pPr>
      <w:bookmarkStart w:id="0" w:name="_Hlk118126732"/>
      <w:r w:rsidRPr="00A94F88">
        <w:rPr>
          <w:rFonts w:ascii="Times New Roman" w:eastAsia="Times New Roman" w:hAnsi="Times New Roman" w:cs="Times New Roman"/>
          <w:b/>
          <w:bCs/>
          <w:lang w:eastAsia="it-IT" w:bidi="he-IL"/>
        </w:rPr>
        <w:t>“La Sicurezza Generale dei Lavoratori nei Luoghi di Lavoro”</w:t>
      </w:r>
    </w:p>
    <w:p w14:paraId="5E6C2662" w14:textId="77777777" w:rsidR="00E02B18" w:rsidRPr="00A94F88" w:rsidRDefault="00E02B18" w:rsidP="00E02B18">
      <w:pPr>
        <w:pStyle w:val="LO-normal"/>
        <w:spacing w:line="360" w:lineRule="auto"/>
        <w:jc w:val="center"/>
        <w:rPr>
          <w:rFonts w:eastAsia="Times New Roman" w:cs="Times New Roman"/>
          <w:bCs/>
          <w:sz w:val="22"/>
          <w:szCs w:val="22"/>
          <w:lang w:eastAsia="it-IT" w:bidi="he-IL"/>
        </w:rPr>
      </w:pPr>
      <w:r w:rsidRPr="00A94F88">
        <w:rPr>
          <w:rFonts w:eastAsia="Times New Roman" w:cs="Times New Roman"/>
          <w:bCs/>
          <w:sz w:val="22"/>
          <w:szCs w:val="22"/>
          <w:lang w:eastAsia="it-IT" w:bidi="he-IL"/>
        </w:rPr>
        <w:t>Ci</w:t>
      </w:r>
      <w:r w:rsidR="00890646" w:rsidRPr="00A94F88">
        <w:rPr>
          <w:rFonts w:eastAsia="Times New Roman" w:cs="Times New Roman"/>
          <w:bCs/>
          <w:sz w:val="22"/>
          <w:szCs w:val="22"/>
          <w:lang w:eastAsia="it-IT" w:bidi="he-IL"/>
        </w:rPr>
        <w:t>ttadella della Salute – Erice (TP)</w:t>
      </w:r>
    </w:p>
    <w:p w14:paraId="76096214" w14:textId="4D8FE64A" w:rsidR="00B3343B" w:rsidRPr="00FB53C5" w:rsidRDefault="00035893" w:rsidP="00E02B18">
      <w:pPr>
        <w:pStyle w:val="LO-normal"/>
        <w:spacing w:line="360" w:lineRule="auto"/>
        <w:jc w:val="center"/>
        <w:rPr>
          <w:rFonts w:eastAsia="Times New Roman" w:cs="Times New Roman"/>
          <w:bCs/>
          <w:sz w:val="22"/>
          <w:szCs w:val="22"/>
          <w:lang w:eastAsia="it-IT" w:bidi="he-IL"/>
        </w:rPr>
      </w:pPr>
      <w:r>
        <w:rPr>
          <w:rFonts w:eastAsia="Times New Roman" w:cs="Times New Roman"/>
          <w:bCs/>
          <w:sz w:val="22"/>
          <w:szCs w:val="22"/>
          <w:lang w:eastAsia="it-IT" w:bidi="he-IL"/>
        </w:rPr>
        <w:t>I</w:t>
      </w:r>
      <w:r w:rsidR="00F019E0">
        <w:rPr>
          <w:rFonts w:eastAsia="Times New Roman" w:cs="Times New Roman"/>
          <w:bCs/>
          <w:sz w:val="22"/>
          <w:szCs w:val="22"/>
          <w:lang w:eastAsia="it-IT" w:bidi="he-IL"/>
        </w:rPr>
        <w:t>I</w:t>
      </w:r>
      <w:r w:rsidR="00B3343B" w:rsidRPr="00FB53C5">
        <w:rPr>
          <w:rFonts w:eastAsia="Times New Roman" w:cs="Times New Roman"/>
          <w:bCs/>
          <w:sz w:val="22"/>
          <w:szCs w:val="22"/>
          <w:lang w:eastAsia="it-IT" w:bidi="he-IL"/>
        </w:rPr>
        <w:t>I</w:t>
      </w:r>
      <w:r w:rsidR="00F14CC1" w:rsidRPr="00FB53C5">
        <w:rPr>
          <w:rFonts w:eastAsia="Times New Roman" w:cs="Times New Roman"/>
          <w:bCs/>
          <w:sz w:val="22"/>
          <w:szCs w:val="22"/>
          <w:lang w:eastAsia="it-IT" w:bidi="he-IL"/>
        </w:rPr>
        <w:t xml:space="preserve"> Edizione: </w:t>
      </w:r>
      <w:r w:rsidR="00AA239D">
        <w:rPr>
          <w:rFonts w:eastAsia="Times New Roman" w:cs="Times New Roman"/>
          <w:bCs/>
          <w:sz w:val="22"/>
          <w:szCs w:val="22"/>
          <w:lang w:eastAsia="it-IT" w:bidi="he-IL"/>
        </w:rPr>
        <w:t>1</w:t>
      </w:r>
      <w:r>
        <w:rPr>
          <w:rFonts w:eastAsia="Times New Roman" w:cs="Times New Roman"/>
          <w:bCs/>
          <w:sz w:val="22"/>
          <w:szCs w:val="22"/>
          <w:lang w:eastAsia="it-IT" w:bidi="he-IL"/>
        </w:rPr>
        <w:t>6</w:t>
      </w:r>
      <w:r w:rsidR="00FB53C5" w:rsidRPr="00FB53C5">
        <w:rPr>
          <w:rFonts w:eastAsia="Times New Roman" w:cs="Times New Roman"/>
          <w:bCs/>
          <w:sz w:val="22"/>
          <w:szCs w:val="22"/>
          <w:lang w:eastAsia="it-IT" w:bidi="he-IL"/>
        </w:rPr>
        <w:t xml:space="preserve"> </w:t>
      </w:r>
      <w:r w:rsidR="00F019E0">
        <w:rPr>
          <w:rFonts w:eastAsia="Times New Roman" w:cs="Times New Roman"/>
          <w:bCs/>
          <w:sz w:val="22"/>
          <w:szCs w:val="22"/>
          <w:lang w:eastAsia="it-IT" w:bidi="he-IL"/>
        </w:rPr>
        <w:t>GI</w:t>
      </w:r>
      <w:r>
        <w:rPr>
          <w:rFonts w:eastAsia="Times New Roman" w:cs="Times New Roman"/>
          <w:bCs/>
          <w:sz w:val="22"/>
          <w:szCs w:val="22"/>
          <w:lang w:eastAsia="it-IT" w:bidi="he-IL"/>
        </w:rPr>
        <w:t>UGNO</w:t>
      </w:r>
      <w:r w:rsidR="00B3343B" w:rsidRPr="00FB53C5">
        <w:rPr>
          <w:rFonts w:eastAsia="Times New Roman" w:cs="Times New Roman"/>
          <w:bCs/>
          <w:sz w:val="22"/>
          <w:szCs w:val="22"/>
          <w:lang w:eastAsia="it-IT" w:bidi="he-IL"/>
        </w:rPr>
        <w:t xml:space="preserve"> 202</w:t>
      </w:r>
      <w:r w:rsidR="00AA239D">
        <w:rPr>
          <w:rFonts w:eastAsia="Times New Roman" w:cs="Times New Roman"/>
          <w:bCs/>
          <w:sz w:val="22"/>
          <w:szCs w:val="22"/>
          <w:lang w:eastAsia="it-IT" w:bidi="he-IL"/>
        </w:rPr>
        <w:t>5</w:t>
      </w:r>
    </w:p>
    <w:bookmarkEnd w:id="0"/>
    <w:p w14:paraId="6104895B" w14:textId="77777777" w:rsidR="001A510D" w:rsidRPr="00FB53C5" w:rsidRDefault="001A510D" w:rsidP="00302147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</w:p>
    <w:p w14:paraId="06165E13" w14:textId="77777777" w:rsidR="00F21B1B" w:rsidRPr="00FB53C5" w:rsidRDefault="003C5FF9" w:rsidP="00302147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  <w:r w:rsidRPr="00FB53C5">
        <w:rPr>
          <w:rFonts w:ascii="Times New Roman" w:eastAsia="Times New Roman" w:hAnsi="Times New Roman" w:cs="Times New Roman"/>
          <w:bCs/>
          <w:lang w:eastAsia="it-IT" w:bidi="he-IL"/>
        </w:rPr>
        <w:t>Ai sensi del D.Lgs.81/08, la formazione è quel processo educativo attraverso il quale fornire ai lavoratori e agli altri soggetti del sistema di prevenzione e di protezione aziendale competenze per lo svolgimento in sicurezza dei rispettivi compiti in azienda e alla identificazione, alla riduzione e alla gestione dei rischi. Il processo educativo citato dal D.Lgs.81/08 deve essere alla base di ogni realtà lavorativa. In rispetto all’Accordo Stato Regioni in vigore dal 26/01/2012, l’obiettivo della formazione generale sulla sicurezza nei luoghi di lavoro, è fornire conoscenze sui concetti generali in tema di prevenzione e sicurezza sul lavoro.</w:t>
      </w:r>
    </w:p>
    <w:p w14:paraId="2323B59A" w14:textId="77777777" w:rsidR="00DC7A50" w:rsidRPr="00FB53C5" w:rsidRDefault="00723F83" w:rsidP="00DC7A50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  <w:r w:rsidRPr="00FB53C5">
        <w:rPr>
          <w:rFonts w:ascii="Times New Roman" w:eastAsia="Times New Roman" w:hAnsi="Times New Roman" w:cs="Times New Roman"/>
          <w:bCs/>
          <w:lang w:eastAsia="it-IT" w:bidi="he-IL"/>
        </w:rPr>
        <w:t>Nell’ambito delle iniziative formative 202</w:t>
      </w:r>
      <w:r w:rsidR="00381AEA" w:rsidRPr="00FB53C5">
        <w:rPr>
          <w:rFonts w:ascii="Times New Roman" w:eastAsia="Times New Roman" w:hAnsi="Times New Roman" w:cs="Times New Roman"/>
          <w:bCs/>
          <w:lang w:eastAsia="it-IT" w:bidi="he-IL"/>
        </w:rPr>
        <w:t>4</w:t>
      </w:r>
      <w:r w:rsidRPr="00FB53C5">
        <w:rPr>
          <w:rFonts w:ascii="Times New Roman" w:eastAsia="Times New Roman" w:hAnsi="Times New Roman" w:cs="Times New Roman"/>
          <w:bCs/>
          <w:lang w:eastAsia="it-IT" w:bidi="he-IL"/>
        </w:rPr>
        <w:t xml:space="preserve">, l’A.S.P. di Trapani, attraverso l’U.O.S. “Formazione ed Aggiornamento del Personale ed ECM”, </w:t>
      </w:r>
      <w:r w:rsidR="000B3662" w:rsidRPr="00FB53C5">
        <w:rPr>
          <w:rFonts w:ascii="Times New Roman" w:eastAsia="Times New Roman" w:hAnsi="Times New Roman" w:cs="Times New Roman"/>
          <w:bCs/>
          <w:lang w:eastAsia="it-IT" w:bidi="he-IL"/>
        </w:rPr>
        <w:t>ha organizzato il corso di Formazione “La Sicurezza Generale dei Lavoratori nei Luoghi di Lavoro”.</w:t>
      </w:r>
    </w:p>
    <w:p w14:paraId="2BFA9F5A" w14:textId="77777777" w:rsidR="00723F83" w:rsidRPr="002230BC" w:rsidRDefault="00723F83" w:rsidP="00DC7A50">
      <w:pPr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it-IT" w:bidi="he-IL"/>
        </w:rPr>
      </w:pPr>
    </w:p>
    <w:p w14:paraId="48C00155" w14:textId="77777777" w:rsidR="00F361D0" w:rsidRPr="00D774FA" w:rsidRDefault="001539CD" w:rsidP="00DC7A50">
      <w:pPr>
        <w:spacing w:after="0"/>
        <w:jc w:val="both"/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</w:pPr>
      <w:r w:rsidRPr="00D774FA"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  <w:t>Dat</w:t>
      </w:r>
      <w:r w:rsidR="0008651F" w:rsidRPr="00D774FA"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  <w:t>a</w:t>
      </w:r>
      <w:r w:rsidRPr="00D774FA"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  <w:t xml:space="preserve"> e sede: </w:t>
      </w:r>
    </w:p>
    <w:p w14:paraId="08FFF838" w14:textId="108E580F" w:rsidR="001A510D" w:rsidRPr="002230BC" w:rsidRDefault="00D774FA" w:rsidP="001A510D">
      <w:pPr>
        <w:spacing w:after="0"/>
        <w:jc w:val="both"/>
        <w:rPr>
          <w:rFonts w:ascii="Times New Roman" w:eastAsia="Times New Roman" w:hAnsi="Times New Roman" w:cs="Times New Roman"/>
          <w:bCs/>
          <w:color w:val="FF0000"/>
          <w:lang w:eastAsia="it-IT" w:bidi="he-IL"/>
        </w:rPr>
      </w:pPr>
      <w:r w:rsidRPr="00D774FA">
        <w:rPr>
          <w:rFonts w:ascii="Times New Roman" w:eastAsia="Times New Roman" w:hAnsi="Times New Roman" w:cs="Times New Roman"/>
          <w:bCs/>
          <w:lang w:eastAsia="it-IT" w:bidi="he-IL"/>
        </w:rPr>
        <w:t>I</w:t>
      </w:r>
      <w:r w:rsidR="00F019E0">
        <w:rPr>
          <w:rFonts w:ascii="Times New Roman" w:eastAsia="Times New Roman" w:hAnsi="Times New Roman" w:cs="Times New Roman"/>
          <w:bCs/>
          <w:lang w:eastAsia="it-IT" w:bidi="he-IL"/>
        </w:rPr>
        <w:t>I</w:t>
      </w:r>
      <w:r w:rsidRPr="00D774FA">
        <w:rPr>
          <w:rFonts w:ascii="Times New Roman" w:eastAsia="Times New Roman" w:hAnsi="Times New Roman" w:cs="Times New Roman"/>
          <w:bCs/>
          <w:lang w:eastAsia="it-IT" w:bidi="he-IL"/>
        </w:rPr>
        <w:t xml:space="preserve"> Edizione: 1</w:t>
      </w:r>
      <w:r w:rsidR="00035893">
        <w:rPr>
          <w:rFonts w:ascii="Times New Roman" w:eastAsia="Times New Roman" w:hAnsi="Times New Roman" w:cs="Times New Roman"/>
          <w:bCs/>
          <w:lang w:eastAsia="it-IT" w:bidi="he-IL"/>
        </w:rPr>
        <w:t>6</w:t>
      </w:r>
      <w:r w:rsidRPr="00D774FA">
        <w:rPr>
          <w:rFonts w:ascii="Times New Roman" w:eastAsia="Times New Roman" w:hAnsi="Times New Roman" w:cs="Times New Roman"/>
          <w:bCs/>
          <w:lang w:eastAsia="it-IT" w:bidi="he-IL"/>
        </w:rPr>
        <w:t xml:space="preserve"> </w:t>
      </w:r>
      <w:r w:rsidR="00F019E0">
        <w:rPr>
          <w:rFonts w:ascii="Times New Roman" w:eastAsia="Times New Roman" w:hAnsi="Times New Roman" w:cs="Times New Roman"/>
          <w:bCs/>
          <w:lang w:eastAsia="it-IT" w:bidi="he-IL"/>
        </w:rPr>
        <w:t>gi</w:t>
      </w:r>
      <w:r w:rsidR="00035893">
        <w:rPr>
          <w:rFonts w:ascii="Times New Roman" w:eastAsia="Times New Roman" w:hAnsi="Times New Roman" w:cs="Times New Roman"/>
          <w:bCs/>
          <w:lang w:eastAsia="it-IT" w:bidi="he-IL"/>
        </w:rPr>
        <w:t>ugno</w:t>
      </w:r>
      <w:r w:rsidRPr="003A4261">
        <w:rPr>
          <w:rFonts w:ascii="Times New Roman" w:eastAsia="Times New Roman" w:hAnsi="Times New Roman" w:cs="Times New Roman"/>
          <w:bCs/>
          <w:lang w:eastAsia="it-IT" w:bidi="he-IL"/>
        </w:rPr>
        <w:t xml:space="preserve"> 202</w:t>
      </w:r>
      <w:r w:rsidR="00AA239D">
        <w:rPr>
          <w:rFonts w:ascii="Times New Roman" w:eastAsia="Times New Roman" w:hAnsi="Times New Roman" w:cs="Times New Roman"/>
          <w:bCs/>
          <w:lang w:eastAsia="it-IT" w:bidi="he-IL"/>
        </w:rPr>
        <w:t>5</w:t>
      </w:r>
      <w:r w:rsidR="005D7717" w:rsidRPr="003A4261">
        <w:rPr>
          <w:rFonts w:ascii="Times New Roman" w:eastAsia="Times New Roman" w:hAnsi="Times New Roman" w:cs="Times New Roman"/>
          <w:bCs/>
          <w:lang w:eastAsia="it-IT" w:bidi="he-IL"/>
        </w:rPr>
        <w:t xml:space="preserve">: </w:t>
      </w:r>
      <w:r w:rsidR="001A510D" w:rsidRPr="003A4261">
        <w:rPr>
          <w:rFonts w:ascii="Times New Roman" w:eastAsia="Times New Roman" w:hAnsi="Times New Roman" w:cs="Times New Roman"/>
          <w:bCs/>
          <w:lang w:eastAsia="it-IT" w:bidi="he-IL"/>
        </w:rPr>
        <w:t>dalle 14.</w:t>
      </w:r>
      <w:r w:rsidR="00B11133" w:rsidRPr="003A4261">
        <w:rPr>
          <w:rFonts w:ascii="Times New Roman" w:eastAsia="Times New Roman" w:hAnsi="Times New Roman" w:cs="Times New Roman"/>
          <w:bCs/>
          <w:lang w:eastAsia="it-IT" w:bidi="he-IL"/>
        </w:rPr>
        <w:t>3</w:t>
      </w:r>
      <w:r w:rsidR="001A510D" w:rsidRPr="003A4261">
        <w:rPr>
          <w:rFonts w:ascii="Times New Roman" w:eastAsia="Times New Roman" w:hAnsi="Times New Roman" w:cs="Times New Roman"/>
          <w:bCs/>
          <w:lang w:eastAsia="it-IT" w:bidi="he-IL"/>
        </w:rPr>
        <w:t>0 alle 19.00, Cittadella della Salute – Erice (TP)</w:t>
      </w:r>
    </w:p>
    <w:p w14:paraId="5EE223C1" w14:textId="77777777" w:rsidR="00875DEF" w:rsidRPr="003A4261" w:rsidRDefault="00875DEF" w:rsidP="00875DEF">
      <w:pPr>
        <w:spacing w:line="240" w:lineRule="auto"/>
        <w:jc w:val="both"/>
        <w:rPr>
          <w:rFonts w:ascii="Times New Roman" w:hAnsi="Times New Roman" w:cs="Times New Roman"/>
        </w:rPr>
      </w:pPr>
      <w:r w:rsidRPr="002230BC">
        <w:rPr>
          <w:rFonts w:ascii="Times New Roman" w:hAnsi="Times New Roman" w:cs="Times New Roman"/>
          <w:color w:val="FF0000"/>
          <w:sz w:val="16"/>
          <w:szCs w:val="16"/>
        </w:rPr>
        <w:br/>
      </w:r>
      <w:r w:rsidRPr="003A4261">
        <w:rPr>
          <w:rFonts w:ascii="Times New Roman" w:hAnsi="Times New Roman" w:cs="Times New Roman"/>
        </w:rPr>
        <w:t>Le operazioni di registrazione dei partecipanti saranno effettuate</w:t>
      </w:r>
      <w:r w:rsidR="00E24DFD" w:rsidRPr="003A4261">
        <w:rPr>
          <w:rFonts w:ascii="Times New Roman" w:hAnsi="Times New Roman" w:cs="Times New Roman"/>
        </w:rPr>
        <w:t>,</w:t>
      </w:r>
      <w:r w:rsidR="00B11133" w:rsidRPr="003A4261">
        <w:rPr>
          <w:rFonts w:ascii="Times New Roman" w:hAnsi="Times New Roman" w:cs="Times New Roman"/>
        </w:rPr>
        <w:t xml:space="preserve"> </w:t>
      </w:r>
      <w:r w:rsidRPr="003A4261">
        <w:rPr>
          <w:rFonts w:ascii="Times New Roman" w:hAnsi="Times New Roman" w:cs="Times New Roman"/>
        </w:rPr>
        <w:t>come indicato nel programma del corso</w:t>
      </w:r>
      <w:r w:rsidR="00E24DFD" w:rsidRPr="003A4261">
        <w:rPr>
          <w:rFonts w:ascii="Times New Roman" w:hAnsi="Times New Roman" w:cs="Times New Roman"/>
        </w:rPr>
        <w:t>,</w:t>
      </w:r>
      <w:r w:rsidRPr="003A4261">
        <w:rPr>
          <w:rFonts w:ascii="Times New Roman" w:hAnsi="Times New Roman" w:cs="Times New Roman"/>
        </w:rPr>
        <w:t xml:space="preserve"> </w:t>
      </w:r>
      <w:r w:rsidR="00E24DFD" w:rsidRPr="003A4261">
        <w:rPr>
          <w:rFonts w:ascii="Times New Roman" w:hAnsi="Times New Roman" w:cs="Times New Roman"/>
        </w:rPr>
        <w:t xml:space="preserve">a partire dalle 14.00 </w:t>
      </w:r>
      <w:r w:rsidRPr="003A4261">
        <w:rPr>
          <w:rFonts w:ascii="Times New Roman" w:hAnsi="Times New Roman" w:cs="Times New Roman"/>
        </w:rPr>
        <w:t>ed entro l’orario di avvio, dopo non sarà più possibile registrarsi.</w:t>
      </w:r>
    </w:p>
    <w:p w14:paraId="248291C9" w14:textId="77777777" w:rsidR="00F361D0" w:rsidRPr="003A4261" w:rsidRDefault="001539CD">
      <w:pPr>
        <w:spacing w:after="0"/>
        <w:jc w:val="both"/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</w:pPr>
      <w:r w:rsidRPr="003A4261"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  <w:t xml:space="preserve">Destinatari: </w:t>
      </w:r>
    </w:p>
    <w:p w14:paraId="401F8A5C" w14:textId="77777777" w:rsidR="00723F83" w:rsidRPr="003A4261" w:rsidRDefault="009174A4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  <w:r w:rsidRPr="003A4261">
        <w:rPr>
          <w:rFonts w:ascii="Times New Roman" w:eastAsia="Times New Roman" w:hAnsi="Times New Roman" w:cs="Times New Roman"/>
          <w:bCs/>
          <w:lang w:eastAsia="it-IT" w:bidi="he-IL"/>
        </w:rPr>
        <w:t>N. 35 dipendenti</w:t>
      </w:r>
      <w:r w:rsidR="00723F83" w:rsidRPr="003A4261">
        <w:rPr>
          <w:rFonts w:ascii="Times New Roman" w:eastAsia="Times New Roman" w:hAnsi="Times New Roman" w:cs="Times New Roman"/>
          <w:bCs/>
          <w:lang w:eastAsia="it-IT" w:bidi="he-IL"/>
        </w:rPr>
        <w:t xml:space="preserve"> in servizio presso l’A.S.P. di Trapani.</w:t>
      </w:r>
    </w:p>
    <w:p w14:paraId="150BCA0F" w14:textId="77777777" w:rsidR="00723F83" w:rsidRPr="003A4261" w:rsidRDefault="00723F83">
      <w:pPr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it-IT" w:bidi="he-IL"/>
        </w:rPr>
      </w:pPr>
    </w:p>
    <w:p w14:paraId="005364BD" w14:textId="77777777" w:rsidR="00F361D0" w:rsidRPr="003A4261" w:rsidRDefault="001539CD" w:rsidP="00875DEF">
      <w:pPr>
        <w:spacing w:after="0"/>
        <w:jc w:val="both"/>
        <w:rPr>
          <w:rFonts w:ascii="Times New Roman" w:hAnsi="Times New Roman" w:cs="Times New Roman"/>
          <w:b/>
        </w:rPr>
      </w:pPr>
      <w:r w:rsidRPr="003A4261">
        <w:rPr>
          <w:rFonts w:ascii="Times New Roman" w:hAnsi="Times New Roman" w:cs="Times New Roman"/>
          <w:b/>
          <w:u w:val="single"/>
        </w:rPr>
        <w:t xml:space="preserve">Accreditamento ECM: </w:t>
      </w:r>
      <w:r w:rsidRPr="003A4261">
        <w:rPr>
          <w:rFonts w:ascii="Times New Roman" w:hAnsi="Times New Roman" w:cs="Times New Roman"/>
          <w:b/>
        </w:rPr>
        <w:t xml:space="preserve"> </w:t>
      </w:r>
    </w:p>
    <w:p w14:paraId="1A4C5E7C" w14:textId="16A47A56" w:rsidR="00F361D0" w:rsidRPr="003A4261" w:rsidRDefault="001539CD" w:rsidP="00875DEF">
      <w:pPr>
        <w:spacing w:after="0"/>
        <w:jc w:val="both"/>
        <w:rPr>
          <w:rFonts w:ascii="Times New Roman" w:hAnsi="Times New Roman" w:cs="Times New Roman"/>
        </w:rPr>
      </w:pPr>
      <w:r w:rsidRPr="003A4261">
        <w:rPr>
          <w:rFonts w:ascii="Times New Roman" w:hAnsi="Times New Roman" w:cs="Times New Roman"/>
        </w:rPr>
        <w:t>L’A</w:t>
      </w:r>
      <w:r w:rsidR="00E71077" w:rsidRPr="003A4261">
        <w:rPr>
          <w:rFonts w:ascii="Times New Roman" w:hAnsi="Times New Roman" w:cs="Times New Roman"/>
        </w:rPr>
        <w:t>.</w:t>
      </w:r>
      <w:r w:rsidRPr="003A4261">
        <w:rPr>
          <w:rFonts w:ascii="Times New Roman" w:hAnsi="Times New Roman" w:cs="Times New Roman"/>
        </w:rPr>
        <w:t>S</w:t>
      </w:r>
      <w:r w:rsidR="00E71077" w:rsidRPr="003A4261">
        <w:rPr>
          <w:rFonts w:ascii="Times New Roman" w:hAnsi="Times New Roman" w:cs="Times New Roman"/>
        </w:rPr>
        <w:t>.</w:t>
      </w:r>
      <w:r w:rsidRPr="003A4261">
        <w:rPr>
          <w:rFonts w:ascii="Times New Roman" w:hAnsi="Times New Roman" w:cs="Times New Roman"/>
        </w:rPr>
        <w:t>P</w:t>
      </w:r>
      <w:r w:rsidR="00E71077" w:rsidRPr="003A4261">
        <w:rPr>
          <w:rFonts w:ascii="Times New Roman" w:hAnsi="Times New Roman" w:cs="Times New Roman"/>
        </w:rPr>
        <w:t>.</w:t>
      </w:r>
      <w:r w:rsidRPr="003A4261">
        <w:rPr>
          <w:rFonts w:ascii="Times New Roman" w:hAnsi="Times New Roman" w:cs="Times New Roman"/>
        </w:rPr>
        <w:t xml:space="preserve"> Trapani, in qualità di provider EC</w:t>
      </w:r>
      <w:r w:rsidR="00AD6036" w:rsidRPr="003A4261">
        <w:rPr>
          <w:rFonts w:ascii="Times New Roman" w:hAnsi="Times New Roman" w:cs="Times New Roman"/>
        </w:rPr>
        <w:t>M,  accredit</w:t>
      </w:r>
      <w:r w:rsidR="00AA239D">
        <w:rPr>
          <w:rFonts w:ascii="Times New Roman" w:hAnsi="Times New Roman" w:cs="Times New Roman"/>
        </w:rPr>
        <w:t>erà</w:t>
      </w:r>
      <w:r w:rsidR="00AD6036" w:rsidRPr="003A4261">
        <w:rPr>
          <w:rFonts w:ascii="Times New Roman" w:hAnsi="Times New Roman" w:cs="Times New Roman"/>
        </w:rPr>
        <w:t xml:space="preserve"> l’evento </w:t>
      </w:r>
      <w:r w:rsidR="00302147" w:rsidRPr="003A4261">
        <w:rPr>
          <w:rFonts w:ascii="Times New Roman" w:eastAsia="Times New Roman" w:hAnsi="Times New Roman" w:cs="Times New Roman"/>
          <w:bCs/>
          <w:lang w:eastAsia="it-IT" w:bidi="he-IL"/>
        </w:rPr>
        <w:t xml:space="preserve"> </w:t>
      </w:r>
      <w:r w:rsidR="000B3662" w:rsidRPr="003A4261">
        <w:rPr>
          <w:rFonts w:ascii="Times New Roman" w:hAnsi="Times New Roman" w:cs="Times New Roman"/>
        </w:rPr>
        <w:t>con n. 4 Crediti Formativi per</w:t>
      </w:r>
      <w:r w:rsidRPr="003A4261">
        <w:rPr>
          <w:rFonts w:ascii="Times New Roman" w:hAnsi="Times New Roman" w:cs="Times New Roman"/>
        </w:rPr>
        <w:t>:</w:t>
      </w:r>
    </w:p>
    <w:p w14:paraId="7ED17AE2" w14:textId="77777777" w:rsidR="00875DEF" w:rsidRPr="003A4261" w:rsidRDefault="000B3662" w:rsidP="00875DEF">
      <w:pPr>
        <w:pStyle w:val="Paragrafoelenco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3A4261">
        <w:rPr>
          <w:sz w:val="22"/>
          <w:szCs w:val="22"/>
        </w:rPr>
        <w:t>Tutte le professioni</w:t>
      </w:r>
      <w:r w:rsidR="00AD393B" w:rsidRPr="003A4261">
        <w:rPr>
          <w:sz w:val="22"/>
          <w:szCs w:val="22"/>
        </w:rPr>
        <w:t xml:space="preserve"> sanitarie</w:t>
      </w:r>
    </w:p>
    <w:p w14:paraId="45643561" w14:textId="77777777" w:rsidR="002166E4" w:rsidRPr="003A4261" w:rsidRDefault="002166E4" w:rsidP="002166E4">
      <w:pPr>
        <w:pStyle w:val="Paragrafoelenco"/>
        <w:spacing w:line="276" w:lineRule="auto"/>
        <w:jc w:val="both"/>
        <w:rPr>
          <w:sz w:val="22"/>
          <w:szCs w:val="22"/>
        </w:rPr>
      </w:pPr>
    </w:p>
    <w:p w14:paraId="3060B144" w14:textId="77777777" w:rsidR="001A510D" w:rsidRPr="003A4261" w:rsidRDefault="00875DEF" w:rsidP="00875DEF">
      <w:pPr>
        <w:jc w:val="both"/>
        <w:rPr>
          <w:rFonts w:ascii="Times New Roman" w:hAnsi="Times New Roman" w:cs="Times New Roman"/>
        </w:rPr>
      </w:pPr>
      <w:r w:rsidRPr="003A4261">
        <w:rPr>
          <w:rFonts w:ascii="Times New Roman" w:hAnsi="Times New Roman" w:cs="Times New Roman"/>
        </w:rPr>
        <w:t>Per l’attribuzione dei crediti ECM è necessaria la frequenza del 100% delle ore di formazione previste, il superamento della prova di apprendimento e la compilazione delle schede di valutazione Evento e Docenti.</w:t>
      </w:r>
      <w:r w:rsidRPr="003A4261">
        <w:rPr>
          <w:rFonts w:ascii="Times New Roman" w:hAnsi="Times New Roman" w:cs="Times New Roman"/>
        </w:rPr>
        <w:br/>
      </w:r>
      <w:r w:rsidRPr="003A4261">
        <w:rPr>
          <w:rFonts w:ascii="Times New Roman" w:hAnsi="Times New Roman" w:cs="Times New Roman"/>
        </w:rPr>
        <w:br/>
      </w:r>
      <w:r w:rsidR="001A510D" w:rsidRPr="003A4261">
        <w:rPr>
          <w:rFonts w:ascii="Times New Roman" w:hAnsi="Times New Roman" w:cs="Times New Roman"/>
          <w:b/>
          <w:u w:val="single"/>
        </w:rPr>
        <w:t>Iscrizioni</w:t>
      </w:r>
      <w:r w:rsidR="00EB63D5" w:rsidRPr="003A4261">
        <w:rPr>
          <w:rFonts w:ascii="Times New Roman" w:hAnsi="Times New Roman" w:cs="Times New Roman"/>
          <w:b/>
          <w:u w:val="single"/>
        </w:rPr>
        <w:br/>
      </w:r>
      <w:r w:rsidR="001A510D" w:rsidRPr="003A4261">
        <w:rPr>
          <w:rFonts w:ascii="Times New Roman" w:hAnsi="Times New Roman" w:cs="Times New Roman"/>
        </w:rPr>
        <w:t>Per iscriversi accedere al Portale della Formazione dell’A</w:t>
      </w:r>
      <w:r w:rsidR="00D111F1" w:rsidRPr="003A4261">
        <w:rPr>
          <w:rFonts w:ascii="Times New Roman" w:hAnsi="Times New Roman" w:cs="Times New Roman"/>
        </w:rPr>
        <w:t>.</w:t>
      </w:r>
      <w:r w:rsidR="001A510D" w:rsidRPr="003A4261">
        <w:rPr>
          <w:rFonts w:ascii="Times New Roman" w:hAnsi="Times New Roman" w:cs="Times New Roman"/>
        </w:rPr>
        <w:t>S</w:t>
      </w:r>
      <w:r w:rsidR="00D111F1" w:rsidRPr="003A4261">
        <w:rPr>
          <w:rFonts w:ascii="Times New Roman" w:hAnsi="Times New Roman" w:cs="Times New Roman"/>
        </w:rPr>
        <w:t>.</w:t>
      </w:r>
      <w:r w:rsidR="001A510D" w:rsidRPr="003A4261">
        <w:rPr>
          <w:rFonts w:ascii="Times New Roman" w:hAnsi="Times New Roman" w:cs="Times New Roman"/>
        </w:rPr>
        <w:t>P</w:t>
      </w:r>
      <w:r w:rsidR="00D111F1" w:rsidRPr="003A4261">
        <w:rPr>
          <w:rFonts w:ascii="Times New Roman" w:hAnsi="Times New Roman" w:cs="Times New Roman"/>
        </w:rPr>
        <w:t xml:space="preserve">. </w:t>
      </w:r>
      <w:r w:rsidR="001A510D" w:rsidRPr="003A4261">
        <w:rPr>
          <w:rFonts w:ascii="Times New Roman" w:hAnsi="Times New Roman" w:cs="Times New Roman"/>
        </w:rPr>
        <w:t>di Trapani all’indirizzo: https://trapani.sailportal.it/</w:t>
      </w:r>
      <w:r w:rsidRPr="003A4261">
        <w:rPr>
          <w:rFonts w:ascii="Times New Roman" w:hAnsi="Times New Roman" w:cs="Times New Roman"/>
        </w:rPr>
        <w:br/>
      </w:r>
      <w:r w:rsidR="001A510D" w:rsidRPr="003A4261">
        <w:rPr>
          <w:rFonts w:ascii="Times New Roman" w:hAnsi="Times New Roman" w:cs="Times New Roman"/>
        </w:rPr>
        <w:t>La conferma dell’ammissione all’evento formativo sarà comunicata per e-mail.</w:t>
      </w:r>
    </w:p>
    <w:p w14:paraId="087D4E2E" w14:textId="77777777" w:rsidR="00732CBE" w:rsidRPr="003A4261" w:rsidRDefault="00732CBE" w:rsidP="00875DEF">
      <w:pPr>
        <w:jc w:val="both"/>
        <w:rPr>
          <w:rFonts w:ascii="Times New Roman" w:hAnsi="Times New Roman" w:cs="Times New Roman"/>
        </w:rPr>
      </w:pPr>
    </w:p>
    <w:p w14:paraId="4A2CF155" w14:textId="77777777" w:rsidR="00F361D0" w:rsidRPr="003A4261" w:rsidRDefault="001539CD" w:rsidP="00875DEF">
      <w:pPr>
        <w:jc w:val="both"/>
        <w:rPr>
          <w:rFonts w:ascii="Times New Roman" w:hAnsi="Times New Roman" w:cs="Times New Roman"/>
          <w:b/>
        </w:rPr>
      </w:pPr>
      <w:r w:rsidRPr="003A4261">
        <w:rPr>
          <w:rFonts w:ascii="Times New Roman" w:hAnsi="Times New Roman" w:cs="Times New Roman"/>
          <w:b/>
        </w:rPr>
        <w:t>Si allega programma dell’evento.</w:t>
      </w:r>
    </w:p>
    <w:sectPr w:rsidR="00F361D0" w:rsidRPr="003A4261" w:rsidSect="003C5FF9">
      <w:headerReference w:type="default" r:id="rId8"/>
      <w:pgSz w:w="11906" w:h="16838"/>
      <w:pgMar w:top="1418" w:right="1134" w:bottom="113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D84B" w14:textId="77777777" w:rsidR="0004196E" w:rsidRDefault="0004196E" w:rsidP="000B3662">
      <w:pPr>
        <w:spacing w:after="0" w:line="240" w:lineRule="auto"/>
      </w:pPr>
      <w:r>
        <w:separator/>
      </w:r>
    </w:p>
  </w:endnote>
  <w:endnote w:type="continuationSeparator" w:id="0">
    <w:p w14:paraId="2D48F387" w14:textId="77777777" w:rsidR="0004196E" w:rsidRDefault="0004196E" w:rsidP="000B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991A" w14:textId="77777777" w:rsidR="0004196E" w:rsidRDefault="0004196E" w:rsidP="000B3662">
      <w:pPr>
        <w:spacing w:after="0" w:line="240" w:lineRule="auto"/>
      </w:pPr>
      <w:r>
        <w:separator/>
      </w:r>
    </w:p>
  </w:footnote>
  <w:footnote w:type="continuationSeparator" w:id="0">
    <w:p w14:paraId="6D2F4F72" w14:textId="77777777" w:rsidR="0004196E" w:rsidRDefault="0004196E" w:rsidP="000B3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F44B" w14:textId="77777777" w:rsidR="000B3662" w:rsidRDefault="000B3662">
    <w:pPr>
      <w:pStyle w:val="Intestazione"/>
    </w:pPr>
  </w:p>
  <w:p w14:paraId="5A3FC0A1" w14:textId="77777777" w:rsidR="000B3662" w:rsidRDefault="000B3662">
    <w:pPr>
      <w:pStyle w:val="Intestazione"/>
    </w:pPr>
    <w:r w:rsidRPr="000B3662">
      <w:rPr>
        <w:noProof/>
        <w:lang w:eastAsia="it-IT"/>
      </w:rPr>
      <w:drawing>
        <wp:inline distT="0" distB="0" distL="0" distR="0" wp14:anchorId="12C6420A" wp14:editId="5AE026F7">
          <wp:extent cx="1057193" cy="866898"/>
          <wp:effectExtent l="19050" t="0" r="0" b="0"/>
          <wp:docPr id="1" name="Immagine 1" descr="C:\Users\SegreteriaFormazione\Desktop\logo-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reteriaFormazione\Desktop\logo-en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684" cy="864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F54A9"/>
    <w:multiLevelType w:val="multilevel"/>
    <w:tmpl w:val="2AA8D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7A7D71"/>
    <w:multiLevelType w:val="hybridMultilevel"/>
    <w:tmpl w:val="6BA06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D323D"/>
    <w:multiLevelType w:val="multilevel"/>
    <w:tmpl w:val="F6C471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CCD6954"/>
    <w:multiLevelType w:val="hybridMultilevel"/>
    <w:tmpl w:val="0DC21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32854"/>
    <w:multiLevelType w:val="multilevel"/>
    <w:tmpl w:val="A93AB4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40070215">
    <w:abstractNumId w:val="4"/>
  </w:num>
  <w:num w:numId="2" w16cid:durableId="1044213336">
    <w:abstractNumId w:val="0"/>
  </w:num>
  <w:num w:numId="3" w16cid:durableId="587539004">
    <w:abstractNumId w:val="2"/>
  </w:num>
  <w:num w:numId="4" w16cid:durableId="1667826418">
    <w:abstractNumId w:val="3"/>
  </w:num>
  <w:num w:numId="5" w16cid:durableId="176044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1D0"/>
    <w:rsid w:val="00000B38"/>
    <w:rsid w:val="0001667D"/>
    <w:rsid w:val="00016733"/>
    <w:rsid w:val="00035893"/>
    <w:rsid w:val="0004196E"/>
    <w:rsid w:val="0008651F"/>
    <w:rsid w:val="00091368"/>
    <w:rsid w:val="000B3662"/>
    <w:rsid w:val="00147C2B"/>
    <w:rsid w:val="001539CD"/>
    <w:rsid w:val="00182B13"/>
    <w:rsid w:val="001A510D"/>
    <w:rsid w:val="001B289D"/>
    <w:rsid w:val="001C21D4"/>
    <w:rsid w:val="001C6272"/>
    <w:rsid w:val="001D6131"/>
    <w:rsid w:val="001F5044"/>
    <w:rsid w:val="00203E6B"/>
    <w:rsid w:val="00210245"/>
    <w:rsid w:val="002166E4"/>
    <w:rsid w:val="002230BC"/>
    <w:rsid w:val="002C3275"/>
    <w:rsid w:val="002D6E7E"/>
    <w:rsid w:val="002E665A"/>
    <w:rsid w:val="00302147"/>
    <w:rsid w:val="00330651"/>
    <w:rsid w:val="00381AEA"/>
    <w:rsid w:val="003A4261"/>
    <w:rsid w:val="003B3E96"/>
    <w:rsid w:val="003C5FF9"/>
    <w:rsid w:val="003F4CCA"/>
    <w:rsid w:val="00405E7E"/>
    <w:rsid w:val="0042123E"/>
    <w:rsid w:val="00441898"/>
    <w:rsid w:val="00464D85"/>
    <w:rsid w:val="00473AD7"/>
    <w:rsid w:val="00487DC9"/>
    <w:rsid w:val="00507CE0"/>
    <w:rsid w:val="00523D99"/>
    <w:rsid w:val="005243C9"/>
    <w:rsid w:val="00553439"/>
    <w:rsid w:val="00586B24"/>
    <w:rsid w:val="005B1863"/>
    <w:rsid w:val="005D7717"/>
    <w:rsid w:val="006057BF"/>
    <w:rsid w:val="00645724"/>
    <w:rsid w:val="00670B66"/>
    <w:rsid w:val="00702E47"/>
    <w:rsid w:val="00705D2D"/>
    <w:rsid w:val="00723F83"/>
    <w:rsid w:val="00732CBE"/>
    <w:rsid w:val="00740E56"/>
    <w:rsid w:val="007719A4"/>
    <w:rsid w:val="00776C72"/>
    <w:rsid w:val="007A3D64"/>
    <w:rsid w:val="007C5F63"/>
    <w:rsid w:val="007C7DDB"/>
    <w:rsid w:val="00820C4C"/>
    <w:rsid w:val="008479E2"/>
    <w:rsid w:val="00852DFF"/>
    <w:rsid w:val="00875DEF"/>
    <w:rsid w:val="00890646"/>
    <w:rsid w:val="008E7606"/>
    <w:rsid w:val="009174A4"/>
    <w:rsid w:val="00923DD1"/>
    <w:rsid w:val="009424EB"/>
    <w:rsid w:val="009C2537"/>
    <w:rsid w:val="009D0BE5"/>
    <w:rsid w:val="009E7A12"/>
    <w:rsid w:val="00A330AA"/>
    <w:rsid w:val="00A923BE"/>
    <w:rsid w:val="00A94F88"/>
    <w:rsid w:val="00AA239D"/>
    <w:rsid w:val="00AA3C78"/>
    <w:rsid w:val="00AB1113"/>
    <w:rsid w:val="00AC09EC"/>
    <w:rsid w:val="00AD393B"/>
    <w:rsid w:val="00AD6036"/>
    <w:rsid w:val="00AE1203"/>
    <w:rsid w:val="00B11133"/>
    <w:rsid w:val="00B2525B"/>
    <w:rsid w:val="00B3343B"/>
    <w:rsid w:val="00B465B1"/>
    <w:rsid w:val="00B50215"/>
    <w:rsid w:val="00B7186C"/>
    <w:rsid w:val="00BE79EC"/>
    <w:rsid w:val="00C05439"/>
    <w:rsid w:val="00C219AD"/>
    <w:rsid w:val="00C3220A"/>
    <w:rsid w:val="00C63DBC"/>
    <w:rsid w:val="00CC2280"/>
    <w:rsid w:val="00D111F1"/>
    <w:rsid w:val="00D15243"/>
    <w:rsid w:val="00D605A8"/>
    <w:rsid w:val="00D774FA"/>
    <w:rsid w:val="00DC7A50"/>
    <w:rsid w:val="00E02B18"/>
    <w:rsid w:val="00E069E2"/>
    <w:rsid w:val="00E21F7F"/>
    <w:rsid w:val="00E24DFD"/>
    <w:rsid w:val="00E71077"/>
    <w:rsid w:val="00EB63D5"/>
    <w:rsid w:val="00EC08B1"/>
    <w:rsid w:val="00F019E0"/>
    <w:rsid w:val="00F14CC1"/>
    <w:rsid w:val="00F21B1B"/>
    <w:rsid w:val="00F2310A"/>
    <w:rsid w:val="00F361D0"/>
    <w:rsid w:val="00F83129"/>
    <w:rsid w:val="00FB53C5"/>
    <w:rsid w:val="00FC31C9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BB8D4"/>
  <w15:docId w15:val="{C864ABCE-BC1B-4AA5-BD51-701969B5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F0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73210F"/>
    <w:rPr>
      <w:color w:val="0000FF" w:themeColor="hyperlink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401DA3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qFormat/>
    <w:rsid w:val="009C253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9C2537"/>
    <w:pPr>
      <w:spacing w:after="140"/>
    </w:pPr>
  </w:style>
  <w:style w:type="paragraph" w:styleId="Elenco">
    <w:name w:val="List"/>
    <w:basedOn w:val="Corpotesto"/>
    <w:rsid w:val="009C2537"/>
    <w:rPr>
      <w:rFonts w:cs="Lucida Sans"/>
    </w:rPr>
  </w:style>
  <w:style w:type="paragraph" w:styleId="Didascalia">
    <w:name w:val="caption"/>
    <w:basedOn w:val="Normale"/>
    <w:qFormat/>
    <w:rsid w:val="009C253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9C2537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F05F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basedOn w:val="Normale"/>
    <w:qFormat/>
    <w:rsid w:val="0073210F"/>
    <w:pPr>
      <w:widowControl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de-DE" w:eastAsia="ja-JP" w:bidi="fa-IR"/>
    </w:rPr>
  </w:style>
  <w:style w:type="paragraph" w:customStyle="1" w:styleId="Standard">
    <w:name w:val="Standard"/>
    <w:qFormat/>
    <w:rsid w:val="00EA73DF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table" w:styleId="Grigliatabella">
    <w:name w:val="Table Grid"/>
    <w:basedOn w:val="Tabellanormale"/>
    <w:uiPriority w:val="59"/>
    <w:rsid w:val="00544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586B24"/>
    <w:pPr>
      <w:widowControl w:val="0"/>
    </w:pPr>
    <w:rPr>
      <w:rFonts w:ascii="Times New Roman" w:eastAsia="NSimSun" w:hAnsi="Times New Roman" w:cs="Mangal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1C21D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21D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B3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3662"/>
  </w:style>
  <w:style w:type="paragraph" w:styleId="Pidipagina">
    <w:name w:val="footer"/>
    <w:basedOn w:val="Normale"/>
    <w:link w:val="PidipaginaCarattere"/>
    <w:uiPriority w:val="99"/>
    <w:semiHidden/>
    <w:unhideWhenUsed/>
    <w:rsid w:val="000B3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B36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B001E-0BE0-412C-B074-09762B31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Gitto</dc:creator>
  <dc:description/>
  <cp:lastModifiedBy>DAVID TIPA</cp:lastModifiedBy>
  <cp:revision>58</cp:revision>
  <cp:lastPrinted>2023-02-10T08:29:00Z</cp:lastPrinted>
  <dcterms:created xsi:type="dcterms:W3CDTF">2016-04-22T09:34:00Z</dcterms:created>
  <dcterms:modified xsi:type="dcterms:W3CDTF">2025-06-10T09:34:00Z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