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CC02A" w14:textId="4C631B43" w:rsidR="00573B58" w:rsidRDefault="00573B58">
      <w:pPr>
        <w:pStyle w:val="LO-normal"/>
        <w:pBdr>
          <w:top w:val="nil"/>
          <w:left w:val="nil"/>
          <w:bottom w:val="nil"/>
          <w:right w:val="nil"/>
          <w:between w:val="nil"/>
        </w:pBdr>
        <w:jc w:val="center"/>
        <w:rPr>
          <w:rFonts w:eastAsia="Times New Roman" w:cs="Times New Roman"/>
          <w:i/>
          <w:color w:val="000000"/>
        </w:rPr>
      </w:pPr>
    </w:p>
    <w:p w14:paraId="6BDDF040" w14:textId="3D79AFA3" w:rsidR="00BD024B" w:rsidRDefault="00BD024B">
      <w:pPr>
        <w:pStyle w:val="LO-normal"/>
        <w:pBdr>
          <w:top w:val="nil"/>
          <w:left w:val="nil"/>
          <w:bottom w:val="nil"/>
          <w:right w:val="nil"/>
          <w:between w:val="nil"/>
        </w:pBdr>
        <w:jc w:val="center"/>
        <w:rPr>
          <w:rFonts w:eastAsia="Times New Roman" w:cs="Times New Roman"/>
          <w:i/>
          <w:color w:val="000000"/>
        </w:rPr>
      </w:pPr>
    </w:p>
    <w:p w14:paraId="664E7468" w14:textId="1DC4F556" w:rsidR="00BD024B" w:rsidRDefault="00BD024B">
      <w:pPr>
        <w:pStyle w:val="LO-normal"/>
        <w:pBdr>
          <w:top w:val="nil"/>
          <w:left w:val="nil"/>
          <w:bottom w:val="nil"/>
          <w:right w:val="nil"/>
          <w:between w:val="nil"/>
        </w:pBdr>
        <w:jc w:val="center"/>
        <w:rPr>
          <w:rFonts w:eastAsia="Times New Roman" w:cs="Times New Roman"/>
          <w:i/>
          <w:color w:val="000000"/>
        </w:rPr>
      </w:pPr>
    </w:p>
    <w:p w14:paraId="7D856F00" w14:textId="475D556E" w:rsidR="00BD024B" w:rsidRDefault="00414500" w:rsidP="00414500">
      <w:pPr>
        <w:pStyle w:val="LO-normal"/>
        <w:pBdr>
          <w:top w:val="nil"/>
          <w:left w:val="nil"/>
          <w:bottom w:val="nil"/>
          <w:right w:val="nil"/>
          <w:between w:val="nil"/>
        </w:pBdr>
        <w:spacing w:line="360" w:lineRule="auto"/>
        <w:jc w:val="center"/>
        <w:rPr>
          <w:rFonts w:eastAsia="Times New Roman" w:cs="Times New Roman"/>
          <w:i/>
          <w:color w:val="000000"/>
        </w:rPr>
      </w:pPr>
      <w:r>
        <w:rPr>
          <w:rFonts w:eastAsia="Times New Roman" w:cs="Times New Roman"/>
          <w:i/>
          <w:color w:val="000000"/>
        </w:rPr>
        <w:t>COMUNICATO WEB</w:t>
      </w:r>
    </w:p>
    <w:p w14:paraId="29033D28" w14:textId="5E960D9B" w:rsidR="00B40A9D" w:rsidRDefault="00414500" w:rsidP="00414500">
      <w:pPr>
        <w:pStyle w:val="LO-normal"/>
        <w:pBdr>
          <w:top w:val="nil"/>
          <w:left w:val="nil"/>
          <w:bottom w:val="nil"/>
          <w:right w:val="nil"/>
          <w:between w:val="nil"/>
        </w:pBdr>
        <w:spacing w:line="360" w:lineRule="auto"/>
        <w:jc w:val="center"/>
        <w:rPr>
          <w:rFonts w:eastAsia="Times New Roman" w:cs="Times New Roman"/>
          <w:i/>
          <w:color w:val="000000"/>
        </w:rPr>
      </w:pPr>
      <w:r>
        <w:rPr>
          <w:rFonts w:eastAsia="Times New Roman" w:cs="Times New Roman"/>
          <w:i/>
          <w:color w:val="000000"/>
        </w:rPr>
        <w:t>CORSO DI FORMAZIONE</w:t>
      </w:r>
    </w:p>
    <w:p w14:paraId="39A58D4B" w14:textId="7D1D6925" w:rsidR="00B40A9D" w:rsidRPr="00AA72CC" w:rsidRDefault="004E0352" w:rsidP="001C3CCF">
      <w:pPr>
        <w:pStyle w:val="LO-normal"/>
        <w:pBdr>
          <w:top w:val="nil"/>
          <w:left w:val="nil"/>
          <w:bottom w:val="nil"/>
          <w:right w:val="nil"/>
          <w:between w:val="nil"/>
        </w:pBdr>
        <w:jc w:val="center"/>
        <w:rPr>
          <w:rFonts w:eastAsia="Times New Roman" w:cs="Times New Roman"/>
          <w:color w:val="000000"/>
          <w:sz w:val="22"/>
          <w:szCs w:val="22"/>
        </w:rPr>
      </w:pPr>
      <w:r w:rsidRPr="00AA72CC">
        <w:rPr>
          <w:rFonts w:eastAsia="Times New Roman" w:cs="Times New Roman"/>
          <w:b/>
          <w:color w:val="000000"/>
          <w:sz w:val="22"/>
          <w:szCs w:val="22"/>
        </w:rPr>
        <w:t>“</w:t>
      </w:r>
      <w:r w:rsidR="004D02A2" w:rsidRPr="00AA72CC">
        <w:rPr>
          <w:rFonts w:eastAsia="Times New Roman" w:cs="Times New Roman"/>
          <w:b/>
          <w:color w:val="000000"/>
          <w:sz w:val="22"/>
          <w:szCs w:val="22"/>
        </w:rPr>
        <w:t>Rafforzamento delle competenze dei funzionari e dei dirigenti dei ruoli ATP nelle Aziende Sanitarie</w:t>
      </w:r>
      <w:r w:rsidRPr="00AA72CC">
        <w:rPr>
          <w:rFonts w:eastAsia="Times New Roman" w:cs="Times New Roman"/>
          <w:b/>
          <w:color w:val="000000"/>
          <w:sz w:val="22"/>
          <w:szCs w:val="22"/>
        </w:rPr>
        <w:t>”</w:t>
      </w:r>
    </w:p>
    <w:p w14:paraId="1F2A3FE7" w14:textId="34B4B4BF" w:rsidR="00B40A9D" w:rsidRDefault="00C92155">
      <w:pPr>
        <w:pStyle w:val="LO-normal"/>
        <w:pBdr>
          <w:top w:val="nil"/>
          <w:left w:val="nil"/>
          <w:bottom w:val="nil"/>
          <w:right w:val="nil"/>
          <w:between w:val="nil"/>
        </w:pBdr>
        <w:jc w:val="center"/>
        <w:rPr>
          <w:rFonts w:eastAsia="Times New Roman" w:cs="Times New Roman"/>
          <w:b/>
          <w:color w:val="000000"/>
        </w:rPr>
      </w:pPr>
      <w:r>
        <w:rPr>
          <w:rFonts w:eastAsia="Times New Roman" w:cs="Times New Roman"/>
          <w:b/>
          <w:color w:val="000000"/>
        </w:rPr>
        <w:t>II Edizione</w:t>
      </w:r>
    </w:p>
    <w:p w14:paraId="3532CAA7" w14:textId="77777777" w:rsidR="00C92155" w:rsidRDefault="00C92155">
      <w:pPr>
        <w:pStyle w:val="LO-normal"/>
        <w:pBdr>
          <w:top w:val="nil"/>
          <w:left w:val="nil"/>
          <w:bottom w:val="nil"/>
          <w:right w:val="nil"/>
          <w:between w:val="nil"/>
        </w:pBdr>
        <w:jc w:val="center"/>
        <w:rPr>
          <w:rFonts w:eastAsia="Times New Roman" w:cs="Times New Roman"/>
          <w:b/>
          <w:color w:val="000000"/>
        </w:rPr>
      </w:pPr>
    </w:p>
    <w:p w14:paraId="32E24999" w14:textId="77777777" w:rsidR="00B40A9D" w:rsidRPr="00376B90" w:rsidRDefault="004E0352">
      <w:pPr>
        <w:pStyle w:val="LO-normal"/>
        <w:pBdr>
          <w:top w:val="nil"/>
          <w:left w:val="nil"/>
          <w:bottom w:val="nil"/>
          <w:right w:val="nil"/>
          <w:between w:val="nil"/>
        </w:pBdr>
        <w:jc w:val="center"/>
        <w:rPr>
          <w:rFonts w:eastAsia="Times New Roman" w:cs="Times New Roman"/>
          <w:color w:val="000000"/>
        </w:rPr>
      </w:pPr>
      <w:r w:rsidRPr="00376B90">
        <w:rPr>
          <w:rFonts w:eastAsia="Times New Roman" w:cs="Times New Roman"/>
          <w:color w:val="000000"/>
        </w:rPr>
        <w:t>Cittadella della Salute</w:t>
      </w:r>
      <w:r w:rsidRPr="00376B90">
        <w:rPr>
          <w:rFonts w:cs="Times New Roman"/>
        </w:rPr>
        <w:t xml:space="preserve"> - </w:t>
      </w:r>
      <w:r w:rsidRPr="00376B90">
        <w:rPr>
          <w:rFonts w:eastAsia="Times New Roman" w:cs="Times New Roman"/>
          <w:color w:val="000000"/>
        </w:rPr>
        <w:t>Erice</w:t>
      </w:r>
    </w:p>
    <w:p w14:paraId="2E2E53C4" w14:textId="77777777" w:rsidR="00B40A9D" w:rsidRPr="00376B90" w:rsidRDefault="00B40A9D">
      <w:pPr>
        <w:pStyle w:val="LO-normal"/>
        <w:jc w:val="center"/>
        <w:rPr>
          <w:rFonts w:cs="Times New Roman"/>
        </w:rPr>
      </w:pPr>
    </w:p>
    <w:p w14:paraId="2749DBAF" w14:textId="77777777" w:rsidR="00E7130F" w:rsidRDefault="00E7130F">
      <w:pPr>
        <w:pStyle w:val="LO-normal"/>
        <w:jc w:val="center"/>
        <w:rPr>
          <w:b/>
          <w:sz w:val="22"/>
          <w:szCs w:val="22"/>
        </w:rPr>
      </w:pPr>
      <w:r w:rsidRPr="00B0062A">
        <w:rPr>
          <w:b/>
          <w:sz w:val="22"/>
          <w:szCs w:val="22"/>
        </w:rPr>
        <w:t>15 -</w:t>
      </w:r>
      <w:r>
        <w:rPr>
          <w:b/>
          <w:sz w:val="22"/>
          <w:szCs w:val="22"/>
        </w:rPr>
        <w:t xml:space="preserve"> 24 settembre</w:t>
      </w:r>
    </w:p>
    <w:p w14:paraId="251C0A41" w14:textId="77777777" w:rsidR="00E7130F" w:rsidRDefault="00E7130F">
      <w:pPr>
        <w:pStyle w:val="LO-normal"/>
        <w:jc w:val="center"/>
        <w:rPr>
          <w:b/>
          <w:sz w:val="22"/>
          <w:szCs w:val="22"/>
        </w:rPr>
      </w:pPr>
      <w:r>
        <w:rPr>
          <w:b/>
          <w:sz w:val="22"/>
          <w:szCs w:val="22"/>
        </w:rPr>
        <w:t xml:space="preserve"> 2 – 8 – 15 – 22 – 29 ottobre</w:t>
      </w:r>
    </w:p>
    <w:p w14:paraId="016D4405" w14:textId="09DAAC98" w:rsidR="004D02A2" w:rsidRDefault="00E7130F">
      <w:pPr>
        <w:pStyle w:val="LO-normal"/>
        <w:jc w:val="center"/>
        <w:rPr>
          <w:rFonts w:cs="Times New Roman"/>
        </w:rPr>
      </w:pPr>
      <w:r>
        <w:rPr>
          <w:b/>
          <w:sz w:val="22"/>
          <w:szCs w:val="22"/>
        </w:rPr>
        <w:t xml:space="preserve"> 5 novembre</w:t>
      </w:r>
    </w:p>
    <w:p w14:paraId="4615B953" w14:textId="78040488" w:rsidR="004D02A2" w:rsidRPr="00376B90" w:rsidRDefault="004D02A2">
      <w:pPr>
        <w:pStyle w:val="LO-normal"/>
        <w:jc w:val="center"/>
        <w:rPr>
          <w:rFonts w:cs="Times New Roman"/>
        </w:rPr>
      </w:pPr>
      <w:r>
        <w:rPr>
          <w:rFonts w:cs="Times New Roman"/>
        </w:rPr>
        <w:t>2025</w:t>
      </w:r>
    </w:p>
    <w:p w14:paraId="3903CD95" w14:textId="77777777" w:rsidR="00C668CC" w:rsidRPr="00376B90" w:rsidRDefault="00C668CC">
      <w:pPr>
        <w:pStyle w:val="LO-normal"/>
        <w:jc w:val="center"/>
        <w:rPr>
          <w:rFonts w:cs="Times New Roman"/>
        </w:rPr>
      </w:pPr>
    </w:p>
    <w:p w14:paraId="32E5A1D2" w14:textId="77777777" w:rsidR="00B40A9D" w:rsidRPr="00376B90" w:rsidRDefault="00B40A9D">
      <w:pPr>
        <w:pStyle w:val="LO-normal"/>
        <w:jc w:val="center"/>
        <w:rPr>
          <w:rFonts w:cs="Times New Roman"/>
        </w:rPr>
      </w:pPr>
    </w:p>
    <w:p w14:paraId="02BFEC8A" w14:textId="77777777" w:rsidR="00B40A9D" w:rsidRPr="00376B90" w:rsidRDefault="00B40A9D" w:rsidP="00AB2B41">
      <w:pPr>
        <w:pStyle w:val="LO-normal"/>
        <w:ind w:firstLine="426"/>
        <w:jc w:val="both"/>
        <w:rPr>
          <w:rFonts w:cs="Times New Roman"/>
        </w:rPr>
      </w:pPr>
    </w:p>
    <w:p w14:paraId="60F684CC" w14:textId="43AB0240" w:rsidR="00414500" w:rsidRDefault="004D02A2" w:rsidP="00AB2B41">
      <w:pPr>
        <w:pStyle w:val="LO-normal"/>
        <w:jc w:val="both"/>
        <w:rPr>
          <w:rFonts w:cs="Times New Roman"/>
        </w:rPr>
      </w:pPr>
      <w:r w:rsidRPr="004D02A2">
        <w:rPr>
          <w:rFonts w:cs="Times New Roman"/>
        </w:rPr>
        <w:t xml:space="preserve">L’introduzione di modelli gestionali privatistici nel Servizio Sanitario Nazionale e Regionale ha imposto alle Aziende Sanitarie un profondo ripensamento dei processi organizzativi con l’istituzione di diverse Unità Organizzative Semplici, Complesse e Dipartimentali a cui sono state attribuite competenze in precedenza non previste negli atti aziendali. Alle tradizionali funzioni di Provveditorato Magazzini economali, Farmacia, Personale, Tecnico, Affari Generali, Legale, Contabilità, Bilancio </w:t>
      </w:r>
      <w:proofErr w:type="spellStart"/>
      <w:r w:rsidRPr="004D02A2">
        <w:rPr>
          <w:rFonts w:cs="Times New Roman"/>
        </w:rPr>
        <w:t>etc</w:t>
      </w:r>
      <w:proofErr w:type="spellEnd"/>
      <w:r w:rsidRPr="004D02A2">
        <w:rPr>
          <w:rFonts w:cs="Times New Roman"/>
        </w:rPr>
        <w:t xml:space="preserve"> si sono affiancate ad esempio quelle di Controllo di Gestione, Contabilità Analitica, Antiriciclaggio, </w:t>
      </w:r>
      <w:proofErr w:type="spellStart"/>
      <w:r w:rsidRPr="004D02A2">
        <w:rPr>
          <w:rFonts w:cs="Times New Roman"/>
        </w:rPr>
        <w:t>Internal</w:t>
      </w:r>
      <w:proofErr w:type="spellEnd"/>
      <w:r w:rsidRPr="004D02A2">
        <w:rPr>
          <w:rFonts w:cs="Times New Roman"/>
        </w:rPr>
        <w:t xml:space="preserve"> Audit, Anticorruzione, Alpi, PNRR etc. I Funzionari e Dirigenti Amministrativi, Professionali e Tecnici sono presenti anche in diverse Unità Operative sanitarie cui sono affidati anche compiti di tipo gestionale. Ai Dirigenti ed ai Funzionari, anche in considerazione del nuovo contratto collettivo del Comparto che ha previsto l’Area Del Personale di Elevata Qualificazione, nonché gli Incarichi di Funzione Organizzativa e Professionale, sono sempre più richieste competenze specialistiche e manageriali accompagnate da duttilità per la turnazione degli incarichi. </w:t>
      </w:r>
    </w:p>
    <w:p w14:paraId="24E4783D" w14:textId="77777777" w:rsidR="00414500" w:rsidRDefault="00414500" w:rsidP="00AB2B41">
      <w:pPr>
        <w:pStyle w:val="LO-normal"/>
        <w:ind w:firstLine="426"/>
        <w:jc w:val="both"/>
        <w:rPr>
          <w:rFonts w:cs="Times New Roman"/>
        </w:rPr>
      </w:pPr>
    </w:p>
    <w:p w14:paraId="5F73A9CB" w14:textId="359ED364" w:rsidR="00414500" w:rsidRPr="00AB2B41" w:rsidRDefault="00414500" w:rsidP="00AB2B41">
      <w:pPr>
        <w:pStyle w:val="LO-normal"/>
        <w:jc w:val="both"/>
        <w:rPr>
          <w:rFonts w:cs="Times New Roman"/>
          <w:b/>
          <w:bCs/>
          <w:u w:val="single"/>
        </w:rPr>
      </w:pPr>
      <w:r w:rsidRPr="00AB2B41">
        <w:rPr>
          <w:rFonts w:cs="Times New Roman"/>
          <w:b/>
          <w:bCs/>
          <w:u w:val="single"/>
        </w:rPr>
        <w:t xml:space="preserve">Data e sede: </w:t>
      </w:r>
    </w:p>
    <w:p w14:paraId="05D3C592" w14:textId="411D8568" w:rsidR="00414500" w:rsidRPr="00414500" w:rsidRDefault="00414500" w:rsidP="00AB2B41">
      <w:pPr>
        <w:pStyle w:val="LO-normal"/>
        <w:jc w:val="both"/>
        <w:rPr>
          <w:rFonts w:cs="Times New Roman"/>
        </w:rPr>
      </w:pPr>
      <w:r w:rsidRPr="00414500">
        <w:rPr>
          <w:rFonts w:cs="Times New Roman"/>
        </w:rPr>
        <w:t xml:space="preserve">L’evento si svolgerà nelle </w:t>
      </w:r>
      <w:r w:rsidRPr="00E7130F">
        <w:rPr>
          <w:rFonts w:cs="Times New Roman"/>
        </w:rPr>
        <w:t xml:space="preserve">giornate del </w:t>
      </w:r>
      <w:r w:rsidR="00E7130F" w:rsidRPr="00E7130F">
        <w:rPr>
          <w:sz w:val="22"/>
          <w:szCs w:val="22"/>
        </w:rPr>
        <w:t>15 - 24 settembre, 2 – 8 – 15 – 22 – 29 ottobre e 5 novembre</w:t>
      </w:r>
      <w:r w:rsidR="00E7130F" w:rsidRPr="00E7130F">
        <w:rPr>
          <w:rFonts w:cs="Times New Roman"/>
        </w:rPr>
        <w:t xml:space="preserve"> </w:t>
      </w:r>
      <w:r w:rsidRPr="00E7130F">
        <w:rPr>
          <w:rFonts w:cs="Times New Roman"/>
        </w:rPr>
        <w:t>2025, presso palazzo Ulivo Cittadella della Salute -Erice</w:t>
      </w:r>
      <w:r>
        <w:rPr>
          <w:rFonts w:cs="Times New Roman"/>
        </w:rPr>
        <w:t xml:space="preserve"> </w:t>
      </w:r>
      <w:proofErr w:type="spellStart"/>
      <w:r>
        <w:rPr>
          <w:rFonts w:cs="Times New Roman"/>
        </w:rPr>
        <w:t>Tp</w:t>
      </w:r>
      <w:proofErr w:type="spellEnd"/>
    </w:p>
    <w:p w14:paraId="69EAF24B" w14:textId="77777777" w:rsidR="00414500" w:rsidRPr="00376B90" w:rsidRDefault="00414500" w:rsidP="00AB2B41">
      <w:pPr>
        <w:pStyle w:val="LO-normal"/>
        <w:ind w:firstLine="426"/>
        <w:jc w:val="both"/>
        <w:rPr>
          <w:rFonts w:cs="Times New Roman"/>
        </w:rPr>
      </w:pPr>
    </w:p>
    <w:p w14:paraId="2EB0E4D4" w14:textId="184E6657" w:rsidR="004D02A2" w:rsidRPr="004D02A2" w:rsidRDefault="004E0352" w:rsidP="00AB2B41">
      <w:pPr>
        <w:pStyle w:val="LO-normal"/>
        <w:jc w:val="both"/>
        <w:rPr>
          <w:rFonts w:cs="Times New Roman"/>
        </w:rPr>
      </w:pPr>
      <w:r w:rsidRPr="00AB2B41">
        <w:rPr>
          <w:rFonts w:cs="Times New Roman"/>
          <w:b/>
          <w:u w:val="single"/>
        </w:rPr>
        <w:t>Destinatari</w:t>
      </w:r>
      <w:r w:rsidRPr="00376B90">
        <w:rPr>
          <w:rFonts w:cs="Times New Roman"/>
          <w:b/>
        </w:rPr>
        <w:t>:</w:t>
      </w:r>
      <w:r w:rsidR="00A6178D">
        <w:rPr>
          <w:rFonts w:cs="Times New Roman"/>
          <w:b/>
        </w:rPr>
        <w:t xml:space="preserve"> </w:t>
      </w:r>
      <w:r w:rsidRPr="00376B90">
        <w:rPr>
          <w:rFonts w:cs="Times New Roman"/>
        </w:rPr>
        <w:t xml:space="preserve">n. </w:t>
      </w:r>
      <w:r w:rsidR="004D02A2">
        <w:rPr>
          <w:rFonts w:cs="Times New Roman"/>
        </w:rPr>
        <w:t>30</w:t>
      </w:r>
      <w:r w:rsidR="00A6178D">
        <w:rPr>
          <w:rFonts w:cs="Times New Roman"/>
        </w:rPr>
        <w:t xml:space="preserve"> </w:t>
      </w:r>
      <w:r w:rsidR="00A876AC" w:rsidRPr="00376B90">
        <w:rPr>
          <w:rFonts w:cs="Times New Roman"/>
        </w:rPr>
        <w:t>dipendenti dell’ASP di Trapani (</w:t>
      </w:r>
      <w:r w:rsidR="004D02A2" w:rsidRPr="004D02A2">
        <w:rPr>
          <w:rFonts w:cs="Times New Roman"/>
        </w:rPr>
        <w:t>Funzionari Amministrativi, Professionali e Tecnici, Dirigenti Amministrativi, Professionali e Tecnici</w:t>
      </w:r>
      <w:r w:rsidR="004D02A2">
        <w:rPr>
          <w:rFonts w:cs="Times New Roman"/>
        </w:rPr>
        <w:t>)</w:t>
      </w:r>
      <w:r w:rsidR="004D02A2" w:rsidRPr="004D02A2">
        <w:rPr>
          <w:rFonts w:cs="Times New Roman"/>
        </w:rPr>
        <w:t xml:space="preserve"> individuati dal</w:t>
      </w:r>
      <w:r w:rsidR="004D02A2">
        <w:rPr>
          <w:rFonts w:cs="Times New Roman"/>
        </w:rPr>
        <w:t xml:space="preserve">la </w:t>
      </w:r>
      <w:r w:rsidR="004D02A2" w:rsidRPr="007A1CDE">
        <w:rPr>
          <w:rFonts w:cs="Times New Roman"/>
        </w:rPr>
        <w:t>Direzion</w:t>
      </w:r>
      <w:r w:rsidR="00F52D74">
        <w:rPr>
          <w:rFonts w:cs="Times New Roman"/>
        </w:rPr>
        <w:t>e Generale</w:t>
      </w:r>
    </w:p>
    <w:p w14:paraId="421CB1AA" w14:textId="5347551B" w:rsidR="003B13C4" w:rsidRPr="00376B90" w:rsidRDefault="003B13C4" w:rsidP="00AB2B41">
      <w:pPr>
        <w:pStyle w:val="LO-normal"/>
        <w:ind w:firstLine="426"/>
        <w:jc w:val="both"/>
        <w:rPr>
          <w:rFonts w:cs="Times New Roman"/>
          <w:b/>
          <w:color w:val="FF0000"/>
        </w:rPr>
      </w:pPr>
    </w:p>
    <w:p w14:paraId="491E8C25" w14:textId="77777777" w:rsidR="00AB2B41" w:rsidRDefault="00AB2B41" w:rsidP="00AB2B41">
      <w:pPr>
        <w:jc w:val="both"/>
        <w:rPr>
          <w:rFonts w:eastAsia="Times New Roman" w:cs="Times New Roman"/>
          <w:kern w:val="3"/>
          <w:lang w:eastAsia="ja-JP" w:bidi="fa-IR"/>
        </w:rPr>
      </w:pPr>
      <w:r>
        <w:rPr>
          <w:rFonts w:eastAsia="Times New Roman" w:cs="Times New Roman"/>
          <w:kern w:val="3"/>
          <w:lang w:eastAsia="ja-JP" w:bidi="fa-IR"/>
        </w:rPr>
        <w:t>Trattasi di corso obbligatorio, s</w:t>
      </w:r>
      <w:r w:rsidRPr="001A2CD0">
        <w:rPr>
          <w:rFonts w:eastAsia="Times New Roman" w:cs="Times New Roman"/>
          <w:kern w:val="3"/>
          <w:lang w:eastAsia="ja-JP" w:bidi="fa-IR"/>
        </w:rPr>
        <w:t>i fa obbligo ai dipendenti di attenersi a quanto indicato nel vigente Regolamento aziendale in materia</w:t>
      </w:r>
      <w:r>
        <w:rPr>
          <w:rFonts w:eastAsia="Times New Roman" w:cs="Times New Roman"/>
          <w:kern w:val="3"/>
          <w:lang w:eastAsia="ja-JP" w:bidi="fa-IR"/>
        </w:rPr>
        <w:t xml:space="preserve"> </w:t>
      </w:r>
      <w:r w:rsidRPr="001A2CD0">
        <w:rPr>
          <w:rFonts w:eastAsia="Times New Roman" w:cs="Times New Roman"/>
          <w:kern w:val="3"/>
          <w:lang w:eastAsia="ja-JP" w:bidi="fa-IR"/>
        </w:rPr>
        <w:t>di formazione e aggiornamento professionale, pubblicato sul sito web aziendale, registrando la propria</w:t>
      </w:r>
      <w:r>
        <w:rPr>
          <w:rFonts w:eastAsia="Times New Roman" w:cs="Times New Roman"/>
          <w:kern w:val="3"/>
          <w:lang w:eastAsia="ja-JP" w:bidi="fa-IR"/>
        </w:rPr>
        <w:t xml:space="preserve"> </w:t>
      </w:r>
      <w:r w:rsidRPr="001A2CD0">
        <w:rPr>
          <w:rFonts w:eastAsia="Times New Roman" w:cs="Times New Roman"/>
          <w:kern w:val="3"/>
          <w:lang w:eastAsia="ja-JP" w:bidi="fa-IR"/>
        </w:rPr>
        <w:t>presenza digitando l’apposito codice ”55 Formazione” sia in entrata che in uscita.</w:t>
      </w:r>
    </w:p>
    <w:p w14:paraId="33F35510" w14:textId="77777777" w:rsidR="00AB2B41" w:rsidRPr="00845E20" w:rsidRDefault="00AB2B41" w:rsidP="00AB2B41">
      <w:pPr>
        <w:jc w:val="both"/>
        <w:rPr>
          <w:rFonts w:eastAsia="Times New Roman" w:cs="Times New Roman"/>
          <w:kern w:val="3"/>
          <w:lang w:eastAsia="ja-JP" w:bidi="fa-IR"/>
        </w:rPr>
      </w:pPr>
      <w:r w:rsidRPr="00845E20">
        <w:rPr>
          <w:rFonts w:eastAsia="Times New Roman" w:cs="Times New Roman"/>
          <w:kern w:val="3"/>
          <w:lang w:eastAsia="ja-JP" w:bidi="fa-IR"/>
        </w:rPr>
        <w:t>Le operazioni di registrazione dei partecipanti saranno effettuate come indicato nel programma del corso ed entro l’orario di avvio, dopo non sarà più possibile registrarsi.</w:t>
      </w:r>
    </w:p>
    <w:p w14:paraId="0DC52A8F" w14:textId="03B133FD" w:rsidR="00F52D74" w:rsidRDefault="00AB2B41" w:rsidP="003128E9">
      <w:pPr>
        <w:pStyle w:val="LO-normal"/>
        <w:widowControl/>
        <w:jc w:val="both"/>
        <w:rPr>
          <w:rFonts w:cs="Times New Roman"/>
          <w:b/>
          <w:color w:val="000000"/>
        </w:rPr>
      </w:pPr>
      <w:r w:rsidRPr="00845E20">
        <w:rPr>
          <w:rFonts w:cs="Times New Roman"/>
        </w:rPr>
        <w:t>Si allega programma dell’evento</w:t>
      </w:r>
      <w:r>
        <w:rPr>
          <w:rFonts w:cs="Times New Roman"/>
        </w:rPr>
        <w:t>.</w:t>
      </w:r>
    </w:p>
    <w:sectPr w:rsidR="00F52D74" w:rsidSect="00B40A9D">
      <w:headerReference w:type="even" r:id="rId8"/>
      <w:headerReference w:type="default" r:id="rId9"/>
      <w:footerReference w:type="even" r:id="rId10"/>
      <w:footerReference w:type="default" r:id="rId11"/>
      <w:headerReference w:type="first" r:id="rId12"/>
      <w:footerReference w:type="first" r:id="rId13"/>
      <w:pgSz w:w="11906" w:h="16838"/>
      <w:pgMar w:top="993"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55CA3" w14:textId="77777777" w:rsidR="00464367" w:rsidRDefault="00464367" w:rsidP="00871AE4">
      <w:r>
        <w:separator/>
      </w:r>
    </w:p>
  </w:endnote>
  <w:endnote w:type="continuationSeparator" w:id="0">
    <w:p w14:paraId="1109A924" w14:textId="77777777" w:rsidR="00464367" w:rsidRDefault="00464367" w:rsidP="00871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Symbol">
    <w:altName w:val="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D5E34" w14:textId="77777777" w:rsidR="00871AE4" w:rsidRDefault="00871AE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96C8" w14:textId="77777777" w:rsidR="00871AE4" w:rsidRDefault="00871AE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B3941" w14:textId="77777777" w:rsidR="00871AE4" w:rsidRDefault="00871A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EC258" w14:textId="77777777" w:rsidR="00464367" w:rsidRDefault="00464367" w:rsidP="00871AE4">
      <w:r>
        <w:separator/>
      </w:r>
    </w:p>
  </w:footnote>
  <w:footnote w:type="continuationSeparator" w:id="0">
    <w:p w14:paraId="2174DA9F" w14:textId="77777777" w:rsidR="00464367" w:rsidRDefault="00464367" w:rsidP="00871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AFA16" w14:textId="77777777" w:rsidR="00871AE4" w:rsidRDefault="00871AE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2A7D4" w14:textId="69268A63" w:rsidR="00871AE4" w:rsidRDefault="00871AE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31959" w14:textId="77777777" w:rsidR="00871AE4" w:rsidRDefault="00871AE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D5141"/>
    <w:multiLevelType w:val="hybridMultilevel"/>
    <w:tmpl w:val="D0141C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394438"/>
    <w:multiLevelType w:val="hybridMultilevel"/>
    <w:tmpl w:val="364EBD0C"/>
    <w:lvl w:ilvl="0" w:tplc="7FB263C6">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880097"/>
    <w:multiLevelType w:val="hybridMultilevel"/>
    <w:tmpl w:val="8FC620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036932"/>
    <w:multiLevelType w:val="hybridMultilevel"/>
    <w:tmpl w:val="117E92A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866C96"/>
    <w:multiLevelType w:val="multilevel"/>
    <w:tmpl w:val="E5522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9E246B"/>
    <w:multiLevelType w:val="hybridMultilevel"/>
    <w:tmpl w:val="C6D697F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413001D3"/>
    <w:multiLevelType w:val="multilevel"/>
    <w:tmpl w:val="54827A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5B422AB"/>
    <w:multiLevelType w:val="hybridMultilevel"/>
    <w:tmpl w:val="58B0B4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9AA13F3"/>
    <w:multiLevelType w:val="hybridMultilevel"/>
    <w:tmpl w:val="9C1C43B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38710628">
    <w:abstractNumId w:val="4"/>
  </w:num>
  <w:num w:numId="2" w16cid:durableId="950161015">
    <w:abstractNumId w:val="8"/>
  </w:num>
  <w:num w:numId="3" w16cid:durableId="1383485374">
    <w:abstractNumId w:val="6"/>
  </w:num>
  <w:num w:numId="4" w16cid:durableId="1806434893">
    <w:abstractNumId w:val="7"/>
  </w:num>
  <w:num w:numId="5" w16cid:durableId="1128553415">
    <w:abstractNumId w:val="2"/>
  </w:num>
  <w:num w:numId="6" w16cid:durableId="880631553">
    <w:abstractNumId w:val="0"/>
  </w:num>
  <w:num w:numId="7" w16cid:durableId="920525595">
    <w:abstractNumId w:val="3"/>
  </w:num>
  <w:num w:numId="8" w16cid:durableId="855461740">
    <w:abstractNumId w:val="5"/>
  </w:num>
  <w:num w:numId="9" w16cid:durableId="95369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0A9D"/>
    <w:rsid w:val="000016FE"/>
    <w:rsid w:val="000A4728"/>
    <w:rsid w:val="000B0923"/>
    <w:rsid w:val="000D3FA4"/>
    <w:rsid w:val="000E4252"/>
    <w:rsid w:val="000F11E4"/>
    <w:rsid w:val="001038C0"/>
    <w:rsid w:val="0012149B"/>
    <w:rsid w:val="00137DB5"/>
    <w:rsid w:val="0014755D"/>
    <w:rsid w:val="0017546C"/>
    <w:rsid w:val="00175B54"/>
    <w:rsid w:val="001A6EC1"/>
    <w:rsid w:val="001C3CCF"/>
    <w:rsid w:val="001C3DC7"/>
    <w:rsid w:val="001E2009"/>
    <w:rsid w:val="001F5998"/>
    <w:rsid w:val="001F7CA1"/>
    <w:rsid w:val="00205DAD"/>
    <w:rsid w:val="00233698"/>
    <w:rsid w:val="00235E34"/>
    <w:rsid w:val="00274689"/>
    <w:rsid w:val="002855BA"/>
    <w:rsid w:val="002872F0"/>
    <w:rsid w:val="002909CC"/>
    <w:rsid w:val="002C229B"/>
    <w:rsid w:val="002D6FE8"/>
    <w:rsid w:val="002E5741"/>
    <w:rsid w:val="00303599"/>
    <w:rsid w:val="003128E9"/>
    <w:rsid w:val="003405EF"/>
    <w:rsid w:val="00343197"/>
    <w:rsid w:val="003621F5"/>
    <w:rsid w:val="00362DEA"/>
    <w:rsid w:val="0036715E"/>
    <w:rsid w:val="00376B90"/>
    <w:rsid w:val="003B13C4"/>
    <w:rsid w:val="003B246D"/>
    <w:rsid w:val="003B2D3E"/>
    <w:rsid w:val="003C7339"/>
    <w:rsid w:val="003D108F"/>
    <w:rsid w:val="003E45A4"/>
    <w:rsid w:val="003F2F53"/>
    <w:rsid w:val="00413A69"/>
    <w:rsid w:val="00414500"/>
    <w:rsid w:val="0046262D"/>
    <w:rsid w:val="00464367"/>
    <w:rsid w:val="00465BF3"/>
    <w:rsid w:val="00490A1E"/>
    <w:rsid w:val="004D02A2"/>
    <w:rsid w:val="004D761A"/>
    <w:rsid w:val="004E0352"/>
    <w:rsid w:val="005021FF"/>
    <w:rsid w:val="00532532"/>
    <w:rsid w:val="005624A5"/>
    <w:rsid w:val="00566C19"/>
    <w:rsid w:val="00573B58"/>
    <w:rsid w:val="005B4C55"/>
    <w:rsid w:val="005C4893"/>
    <w:rsid w:val="005F75F5"/>
    <w:rsid w:val="00616DE9"/>
    <w:rsid w:val="006460B0"/>
    <w:rsid w:val="00654E69"/>
    <w:rsid w:val="006563FA"/>
    <w:rsid w:val="00665F43"/>
    <w:rsid w:val="00690BC9"/>
    <w:rsid w:val="006A57E8"/>
    <w:rsid w:val="006B7E1A"/>
    <w:rsid w:val="0070013E"/>
    <w:rsid w:val="00700163"/>
    <w:rsid w:val="00705C01"/>
    <w:rsid w:val="00707A53"/>
    <w:rsid w:val="00713CAA"/>
    <w:rsid w:val="00720BDA"/>
    <w:rsid w:val="007249E6"/>
    <w:rsid w:val="007269B9"/>
    <w:rsid w:val="007659F8"/>
    <w:rsid w:val="0077523B"/>
    <w:rsid w:val="00791EB2"/>
    <w:rsid w:val="00794211"/>
    <w:rsid w:val="007A1CDE"/>
    <w:rsid w:val="007B4FFD"/>
    <w:rsid w:val="007F2E55"/>
    <w:rsid w:val="007F529D"/>
    <w:rsid w:val="00833263"/>
    <w:rsid w:val="00845E2C"/>
    <w:rsid w:val="00846893"/>
    <w:rsid w:val="00855223"/>
    <w:rsid w:val="00871AE4"/>
    <w:rsid w:val="00896A0C"/>
    <w:rsid w:val="008F06F9"/>
    <w:rsid w:val="00911BD5"/>
    <w:rsid w:val="009156BA"/>
    <w:rsid w:val="00915FDA"/>
    <w:rsid w:val="00923181"/>
    <w:rsid w:val="00936B03"/>
    <w:rsid w:val="00951EB7"/>
    <w:rsid w:val="0095209D"/>
    <w:rsid w:val="00971913"/>
    <w:rsid w:val="00973933"/>
    <w:rsid w:val="00992553"/>
    <w:rsid w:val="009B2656"/>
    <w:rsid w:val="009F693C"/>
    <w:rsid w:val="00A24A1C"/>
    <w:rsid w:val="00A318B2"/>
    <w:rsid w:val="00A44730"/>
    <w:rsid w:val="00A6178D"/>
    <w:rsid w:val="00A66998"/>
    <w:rsid w:val="00A7455E"/>
    <w:rsid w:val="00A876AC"/>
    <w:rsid w:val="00AA72CC"/>
    <w:rsid w:val="00AB2B41"/>
    <w:rsid w:val="00AE0DFC"/>
    <w:rsid w:val="00AE6898"/>
    <w:rsid w:val="00B40A9D"/>
    <w:rsid w:val="00B62344"/>
    <w:rsid w:val="00B65E7D"/>
    <w:rsid w:val="00B81125"/>
    <w:rsid w:val="00BB6619"/>
    <w:rsid w:val="00BD024B"/>
    <w:rsid w:val="00BF016C"/>
    <w:rsid w:val="00BF7152"/>
    <w:rsid w:val="00BF7309"/>
    <w:rsid w:val="00C11D4D"/>
    <w:rsid w:val="00C20F4B"/>
    <w:rsid w:val="00C2357C"/>
    <w:rsid w:val="00C23866"/>
    <w:rsid w:val="00C2572D"/>
    <w:rsid w:val="00C27BC5"/>
    <w:rsid w:val="00C372B3"/>
    <w:rsid w:val="00C51FF6"/>
    <w:rsid w:val="00C668CC"/>
    <w:rsid w:val="00C85C69"/>
    <w:rsid w:val="00C92155"/>
    <w:rsid w:val="00CC3E86"/>
    <w:rsid w:val="00CF56F0"/>
    <w:rsid w:val="00CF6C94"/>
    <w:rsid w:val="00D10A3C"/>
    <w:rsid w:val="00D14730"/>
    <w:rsid w:val="00D3139F"/>
    <w:rsid w:val="00D50795"/>
    <w:rsid w:val="00D61A6B"/>
    <w:rsid w:val="00D7021C"/>
    <w:rsid w:val="00E44537"/>
    <w:rsid w:val="00E44A6C"/>
    <w:rsid w:val="00E7130F"/>
    <w:rsid w:val="00EC5929"/>
    <w:rsid w:val="00ED1DB7"/>
    <w:rsid w:val="00ED5C6F"/>
    <w:rsid w:val="00ED6E8A"/>
    <w:rsid w:val="00F115F5"/>
    <w:rsid w:val="00F330F6"/>
    <w:rsid w:val="00F33BEB"/>
    <w:rsid w:val="00F50791"/>
    <w:rsid w:val="00F50CD3"/>
    <w:rsid w:val="00F52D74"/>
    <w:rsid w:val="00FC41F9"/>
    <w:rsid w:val="00FD096F"/>
    <w:rsid w:val="00FD31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5CCA2"/>
  <w15:docId w15:val="{07521827-F09B-4F9F-BBDB-2DD57076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1445"/>
    <w:pPr>
      <w:suppressAutoHyphens/>
    </w:pPr>
    <w:rPr>
      <w:rFonts w:eastAsia="NSimSun" w:cs="Mangal"/>
      <w:lang w:eastAsia="zh-CN" w:bidi="hi-IN"/>
    </w:rPr>
  </w:style>
  <w:style w:type="paragraph" w:styleId="Titolo1">
    <w:name w:val="heading 1"/>
    <w:basedOn w:val="Normale1"/>
    <w:next w:val="Normale1"/>
    <w:rsid w:val="00B40A9D"/>
    <w:pPr>
      <w:keepNext/>
      <w:keepLines/>
      <w:pBdr>
        <w:top w:val="nil"/>
        <w:left w:val="nil"/>
        <w:bottom w:val="nil"/>
        <w:right w:val="nil"/>
        <w:between w:val="nil"/>
      </w:pBdr>
      <w:spacing w:before="480"/>
      <w:outlineLvl w:val="0"/>
    </w:pPr>
    <w:rPr>
      <w:rFonts w:ascii="Cambria" w:eastAsia="Cambria" w:hAnsi="Cambria" w:cs="Cambria"/>
      <w:b/>
      <w:color w:val="366091"/>
      <w:sz w:val="28"/>
      <w:szCs w:val="28"/>
    </w:rPr>
  </w:style>
  <w:style w:type="paragraph" w:styleId="Titolo2">
    <w:name w:val="heading 2"/>
    <w:basedOn w:val="Normale1"/>
    <w:next w:val="Normale1"/>
    <w:rsid w:val="00B40A9D"/>
    <w:pPr>
      <w:keepNext/>
      <w:keepLines/>
      <w:spacing w:before="360" w:after="80"/>
      <w:outlineLvl w:val="1"/>
    </w:pPr>
    <w:rPr>
      <w:b/>
      <w:sz w:val="36"/>
      <w:szCs w:val="36"/>
    </w:rPr>
  </w:style>
  <w:style w:type="paragraph" w:styleId="Titolo3">
    <w:name w:val="heading 3"/>
    <w:basedOn w:val="Normale1"/>
    <w:next w:val="Normale1"/>
    <w:rsid w:val="00B40A9D"/>
    <w:pPr>
      <w:keepNext/>
      <w:keepLines/>
      <w:spacing w:before="280" w:after="80"/>
      <w:outlineLvl w:val="2"/>
    </w:pPr>
    <w:rPr>
      <w:b/>
      <w:sz w:val="28"/>
      <w:szCs w:val="28"/>
    </w:rPr>
  </w:style>
  <w:style w:type="paragraph" w:styleId="Titolo4">
    <w:name w:val="heading 4"/>
    <w:basedOn w:val="Normale1"/>
    <w:next w:val="Normale1"/>
    <w:rsid w:val="00B40A9D"/>
    <w:pPr>
      <w:keepNext/>
      <w:keepLines/>
      <w:spacing w:before="240" w:after="40"/>
      <w:outlineLvl w:val="3"/>
    </w:pPr>
    <w:rPr>
      <w:b/>
    </w:rPr>
  </w:style>
  <w:style w:type="paragraph" w:styleId="Titolo5">
    <w:name w:val="heading 5"/>
    <w:basedOn w:val="Normale1"/>
    <w:next w:val="Normale1"/>
    <w:rsid w:val="00B40A9D"/>
    <w:pPr>
      <w:keepNext/>
      <w:keepLines/>
      <w:spacing w:before="220" w:after="40"/>
      <w:outlineLvl w:val="4"/>
    </w:pPr>
    <w:rPr>
      <w:b/>
      <w:sz w:val="22"/>
      <w:szCs w:val="22"/>
    </w:rPr>
  </w:style>
  <w:style w:type="paragraph" w:styleId="Titolo6">
    <w:name w:val="heading 6"/>
    <w:basedOn w:val="Normale1"/>
    <w:next w:val="Normale1"/>
    <w:rsid w:val="00B40A9D"/>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B40A9D"/>
  </w:style>
  <w:style w:type="table" w:customStyle="1" w:styleId="TableNormal">
    <w:name w:val="Table Normal"/>
    <w:rsid w:val="00B40A9D"/>
    <w:tblPr>
      <w:tblCellMar>
        <w:top w:w="0" w:type="dxa"/>
        <w:left w:w="0" w:type="dxa"/>
        <w:bottom w:w="0" w:type="dxa"/>
        <w:right w:w="0" w:type="dxa"/>
      </w:tblCellMar>
    </w:tblPr>
  </w:style>
  <w:style w:type="paragraph" w:styleId="Titolo">
    <w:name w:val="Title"/>
    <w:basedOn w:val="LO-normal"/>
    <w:next w:val="LO-normal"/>
    <w:link w:val="TitoloCarattere"/>
    <w:qFormat/>
    <w:rsid w:val="00B40A9D"/>
    <w:pPr>
      <w:keepNext/>
      <w:keepLines/>
      <w:spacing w:before="480" w:after="120"/>
    </w:pPr>
    <w:rPr>
      <w:b/>
      <w:sz w:val="72"/>
      <w:szCs w:val="72"/>
    </w:rPr>
  </w:style>
  <w:style w:type="paragraph" w:customStyle="1" w:styleId="Titolo11">
    <w:name w:val="Titolo 11"/>
    <w:basedOn w:val="Normale"/>
    <w:next w:val="Normale"/>
    <w:link w:val="Titolo1Carattere"/>
    <w:uiPriority w:val="9"/>
    <w:qFormat/>
    <w:rsid w:val="004559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Titolo21">
    <w:name w:val="Titolo 21"/>
    <w:basedOn w:val="LO-normal"/>
    <w:next w:val="LO-normal"/>
    <w:qFormat/>
    <w:rsid w:val="00B40A9D"/>
    <w:pPr>
      <w:keepNext/>
      <w:keepLines/>
      <w:spacing w:before="360" w:after="80"/>
    </w:pPr>
    <w:rPr>
      <w:b/>
      <w:sz w:val="36"/>
      <w:szCs w:val="36"/>
    </w:rPr>
  </w:style>
  <w:style w:type="paragraph" w:customStyle="1" w:styleId="Titolo31">
    <w:name w:val="Titolo 31"/>
    <w:basedOn w:val="LO-normal"/>
    <w:next w:val="LO-normal"/>
    <w:qFormat/>
    <w:rsid w:val="00B40A9D"/>
    <w:pPr>
      <w:keepNext/>
      <w:keepLines/>
      <w:spacing w:before="280" w:after="80"/>
    </w:pPr>
    <w:rPr>
      <w:b/>
      <w:sz w:val="28"/>
      <w:szCs w:val="28"/>
    </w:rPr>
  </w:style>
  <w:style w:type="paragraph" w:customStyle="1" w:styleId="Titolo41">
    <w:name w:val="Titolo 41"/>
    <w:basedOn w:val="LO-normal"/>
    <w:next w:val="LO-normal"/>
    <w:qFormat/>
    <w:rsid w:val="00B40A9D"/>
    <w:pPr>
      <w:keepNext/>
      <w:keepLines/>
      <w:spacing w:before="240" w:after="40"/>
    </w:pPr>
    <w:rPr>
      <w:b/>
    </w:rPr>
  </w:style>
  <w:style w:type="paragraph" w:customStyle="1" w:styleId="Titolo51">
    <w:name w:val="Titolo 51"/>
    <w:basedOn w:val="LO-normal"/>
    <w:next w:val="LO-normal"/>
    <w:qFormat/>
    <w:rsid w:val="00B40A9D"/>
    <w:pPr>
      <w:keepNext/>
      <w:keepLines/>
      <w:spacing w:before="220" w:after="40"/>
    </w:pPr>
    <w:rPr>
      <w:b/>
      <w:sz w:val="22"/>
      <w:szCs w:val="22"/>
    </w:rPr>
  </w:style>
  <w:style w:type="paragraph" w:customStyle="1" w:styleId="Titolo61">
    <w:name w:val="Titolo 61"/>
    <w:basedOn w:val="LO-normal"/>
    <w:next w:val="LO-normal"/>
    <w:qFormat/>
    <w:rsid w:val="00B40A9D"/>
    <w:pPr>
      <w:keepNext/>
      <w:keepLines/>
      <w:spacing w:before="200" w:after="40"/>
    </w:pPr>
    <w:rPr>
      <w:b/>
      <w:sz w:val="20"/>
      <w:szCs w:val="20"/>
    </w:rPr>
  </w:style>
  <w:style w:type="character" w:customStyle="1" w:styleId="Caratteridinumerazione">
    <w:name w:val="Caratteri di numerazione"/>
    <w:qFormat/>
    <w:rsid w:val="00886467"/>
  </w:style>
  <w:style w:type="character" w:customStyle="1" w:styleId="Punti">
    <w:name w:val="Punti"/>
    <w:qFormat/>
    <w:rsid w:val="00886467"/>
    <w:rPr>
      <w:rFonts w:ascii="OpenSymbol" w:eastAsia="OpenSymbol" w:hAnsi="OpenSymbol" w:cs="OpenSymbol"/>
    </w:rPr>
  </w:style>
  <w:style w:type="character" w:customStyle="1" w:styleId="TestofumettoCarattere">
    <w:name w:val="Testo fumetto Carattere"/>
    <w:basedOn w:val="Carpredefinitoparagrafo"/>
    <w:link w:val="Testofumetto"/>
    <w:uiPriority w:val="99"/>
    <w:semiHidden/>
    <w:qFormat/>
    <w:rsid w:val="00927DE9"/>
    <w:rPr>
      <w:rFonts w:ascii="Tahoma" w:hAnsi="Tahoma"/>
      <w:sz w:val="16"/>
      <w:szCs w:val="16"/>
    </w:rPr>
  </w:style>
  <w:style w:type="character" w:customStyle="1" w:styleId="Titolo1Carattere">
    <w:name w:val="Titolo 1 Carattere"/>
    <w:basedOn w:val="Carpredefinitoparagrafo"/>
    <w:link w:val="Titolo11"/>
    <w:uiPriority w:val="9"/>
    <w:qFormat/>
    <w:rsid w:val="0045596E"/>
    <w:rPr>
      <w:rFonts w:asciiTheme="majorHAnsi" w:eastAsiaTheme="majorEastAsia" w:hAnsiTheme="majorHAnsi" w:cstheme="majorBidi"/>
      <w:b/>
      <w:bCs/>
      <w:color w:val="365F91" w:themeColor="accent1" w:themeShade="BF"/>
      <w:sz w:val="28"/>
      <w:szCs w:val="28"/>
    </w:rPr>
  </w:style>
  <w:style w:type="character" w:customStyle="1" w:styleId="IntestazioneCarattere">
    <w:name w:val="Intestazione Carattere"/>
    <w:basedOn w:val="Carpredefinitoparagrafo"/>
    <w:link w:val="Intestazione1"/>
    <w:uiPriority w:val="99"/>
    <w:qFormat/>
    <w:rsid w:val="00271351"/>
  </w:style>
  <w:style w:type="character" w:customStyle="1" w:styleId="PidipaginaCarattere">
    <w:name w:val="Piè di pagina Carattere"/>
    <w:basedOn w:val="Carpredefinitoparagrafo"/>
    <w:link w:val="Pidipagina1"/>
    <w:uiPriority w:val="99"/>
    <w:qFormat/>
    <w:rsid w:val="00271351"/>
  </w:style>
  <w:style w:type="paragraph" w:customStyle="1" w:styleId="Titolo10">
    <w:name w:val="Titolo1"/>
    <w:basedOn w:val="Standard"/>
    <w:next w:val="Textbody"/>
    <w:qFormat/>
    <w:rsid w:val="00886467"/>
    <w:pPr>
      <w:keepNext/>
      <w:spacing w:before="240" w:after="120"/>
    </w:pPr>
    <w:rPr>
      <w:rFonts w:ascii="Arial" w:hAnsi="Arial"/>
      <w:sz w:val="28"/>
      <w:szCs w:val="28"/>
    </w:rPr>
  </w:style>
  <w:style w:type="paragraph" w:styleId="Corpotesto">
    <w:name w:val="Body Text"/>
    <w:basedOn w:val="Normale"/>
    <w:rsid w:val="00B40A9D"/>
    <w:pPr>
      <w:spacing w:after="140" w:line="276" w:lineRule="auto"/>
    </w:pPr>
  </w:style>
  <w:style w:type="paragraph" w:styleId="Elenco">
    <w:name w:val="List"/>
    <w:basedOn w:val="Textbody"/>
    <w:rsid w:val="00886467"/>
  </w:style>
  <w:style w:type="paragraph" w:customStyle="1" w:styleId="Didascalia1">
    <w:name w:val="Didascalia1"/>
    <w:basedOn w:val="Normale"/>
    <w:qFormat/>
    <w:rsid w:val="00B40A9D"/>
    <w:pPr>
      <w:suppressLineNumbers/>
      <w:spacing w:before="120" w:after="120"/>
    </w:pPr>
    <w:rPr>
      <w:i/>
      <w:iCs/>
    </w:rPr>
  </w:style>
  <w:style w:type="paragraph" w:customStyle="1" w:styleId="Indice">
    <w:name w:val="Indice"/>
    <w:basedOn w:val="Standard"/>
    <w:qFormat/>
    <w:rsid w:val="00886467"/>
    <w:pPr>
      <w:suppressLineNumbers/>
    </w:pPr>
  </w:style>
  <w:style w:type="paragraph" w:customStyle="1" w:styleId="LO-normal">
    <w:name w:val="LO-normal"/>
    <w:qFormat/>
    <w:rsid w:val="00B40A9D"/>
    <w:pPr>
      <w:suppressAutoHyphens/>
    </w:pPr>
    <w:rPr>
      <w:rFonts w:eastAsia="NSimSun" w:cs="Mangal"/>
      <w:lang w:eastAsia="zh-CN" w:bidi="hi-IN"/>
    </w:rPr>
  </w:style>
  <w:style w:type="paragraph" w:customStyle="1" w:styleId="Standard">
    <w:name w:val="Standard"/>
    <w:qFormat/>
    <w:rsid w:val="00886467"/>
    <w:pPr>
      <w:suppressAutoHyphens/>
    </w:pPr>
    <w:rPr>
      <w:rFonts w:eastAsia="NSimSun" w:cs="Mangal"/>
      <w:lang w:eastAsia="zh-CN" w:bidi="hi-IN"/>
    </w:rPr>
  </w:style>
  <w:style w:type="paragraph" w:customStyle="1" w:styleId="Textbody">
    <w:name w:val="Text body"/>
    <w:basedOn w:val="Standard"/>
    <w:qFormat/>
    <w:rsid w:val="00886467"/>
    <w:pPr>
      <w:spacing w:after="120"/>
    </w:pPr>
  </w:style>
  <w:style w:type="paragraph" w:styleId="Didascalia">
    <w:name w:val="caption"/>
    <w:basedOn w:val="Standard"/>
    <w:qFormat/>
    <w:rsid w:val="00886467"/>
    <w:pPr>
      <w:suppressLineNumbers/>
      <w:spacing w:before="120" w:after="120"/>
    </w:pPr>
    <w:rPr>
      <w:i/>
      <w:iCs/>
    </w:rPr>
  </w:style>
  <w:style w:type="paragraph" w:customStyle="1" w:styleId="Default">
    <w:name w:val="Default"/>
    <w:basedOn w:val="Standard"/>
    <w:qFormat/>
    <w:rsid w:val="00886467"/>
    <w:rPr>
      <w:rFonts w:eastAsia="Times New Roman" w:cs="Times New Roman"/>
      <w:color w:val="000000"/>
    </w:rPr>
  </w:style>
  <w:style w:type="paragraph" w:styleId="Testofumetto">
    <w:name w:val="Balloon Text"/>
    <w:basedOn w:val="Normale"/>
    <w:link w:val="TestofumettoCarattere"/>
    <w:uiPriority w:val="99"/>
    <w:semiHidden/>
    <w:unhideWhenUsed/>
    <w:qFormat/>
    <w:rsid w:val="00927DE9"/>
    <w:rPr>
      <w:rFonts w:ascii="Tahoma" w:hAnsi="Tahoma"/>
      <w:sz w:val="16"/>
      <w:szCs w:val="16"/>
    </w:rPr>
  </w:style>
  <w:style w:type="paragraph" w:customStyle="1" w:styleId="Intestazioneepidipagina">
    <w:name w:val="Intestazione e piè di pagina"/>
    <w:basedOn w:val="Normale"/>
    <w:qFormat/>
    <w:rsid w:val="00B40A9D"/>
  </w:style>
  <w:style w:type="paragraph" w:customStyle="1" w:styleId="Intestazione1">
    <w:name w:val="Intestazione1"/>
    <w:basedOn w:val="Normale"/>
    <w:link w:val="IntestazioneCarattere"/>
    <w:uiPriority w:val="99"/>
    <w:unhideWhenUsed/>
    <w:rsid w:val="00271351"/>
    <w:pPr>
      <w:tabs>
        <w:tab w:val="center" w:pos="4819"/>
        <w:tab w:val="right" w:pos="9638"/>
      </w:tabs>
    </w:pPr>
  </w:style>
  <w:style w:type="paragraph" w:customStyle="1" w:styleId="Pidipagina1">
    <w:name w:val="Piè di pagina1"/>
    <w:basedOn w:val="Normale"/>
    <w:link w:val="PidipaginaCarattere"/>
    <w:uiPriority w:val="99"/>
    <w:unhideWhenUsed/>
    <w:rsid w:val="00271351"/>
    <w:pPr>
      <w:tabs>
        <w:tab w:val="center" w:pos="4819"/>
        <w:tab w:val="right" w:pos="9638"/>
      </w:tabs>
    </w:pPr>
  </w:style>
  <w:style w:type="paragraph" w:styleId="Sottotitolo">
    <w:name w:val="Subtitle"/>
    <w:basedOn w:val="Normale"/>
    <w:next w:val="Normale"/>
    <w:rsid w:val="00B40A9D"/>
    <w:pPr>
      <w:keepNext/>
      <w:keepLines/>
      <w:spacing w:before="360" w:after="80"/>
    </w:pPr>
    <w:rPr>
      <w:rFonts w:ascii="Georgia" w:eastAsia="Georgia" w:hAnsi="Georgia" w:cs="Georgia"/>
      <w:i/>
      <w:color w:val="666666"/>
      <w:sz w:val="48"/>
      <w:szCs w:val="48"/>
    </w:rPr>
  </w:style>
  <w:style w:type="paragraph" w:customStyle="1" w:styleId="Contenutotabella">
    <w:name w:val="Contenuto tabella"/>
    <w:basedOn w:val="Normale"/>
    <w:qFormat/>
    <w:rsid w:val="00B40A9D"/>
    <w:pPr>
      <w:suppressLineNumbers/>
    </w:pPr>
  </w:style>
  <w:style w:type="table" w:customStyle="1" w:styleId="TableNormal1">
    <w:name w:val="Table Normal1"/>
    <w:rsid w:val="00B40A9D"/>
    <w:tblPr>
      <w:tblCellMar>
        <w:top w:w="0" w:type="dxa"/>
        <w:left w:w="0" w:type="dxa"/>
        <w:bottom w:w="0" w:type="dxa"/>
        <w:right w:w="0" w:type="dxa"/>
      </w:tblCellMar>
    </w:tblPr>
  </w:style>
  <w:style w:type="paragraph" w:styleId="Paragrafoelenco">
    <w:name w:val="List Paragraph"/>
    <w:basedOn w:val="Normale"/>
    <w:uiPriority w:val="34"/>
    <w:qFormat/>
    <w:rsid w:val="00ED1DB7"/>
    <w:pPr>
      <w:ind w:left="720"/>
      <w:contextualSpacing/>
    </w:pPr>
    <w:rPr>
      <w:szCs w:val="21"/>
    </w:rPr>
  </w:style>
  <w:style w:type="paragraph" w:styleId="NormaleWeb">
    <w:name w:val="Normal (Web)"/>
    <w:basedOn w:val="Normale"/>
    <w:uiPriority w:val="99"/>
    <w:unhideWhenUsed/>
    <w:rsid w:val="0036715E"/>
    <w:pPr>
      <w:widowControl/>
      <w:suppressAutoHyphens w:val="0"/>
      <w:spacing w:before="100" w:beforeAutospacing="1" w:after="100" w:afterAutospacing="1"/>
    </w:pPr>
    <w:rPr>
      <w:rFonts w:eastAsia="Times New Roman" w:cs="Times New Roman"/>
      <w:lang w:eastAsia="it-IT" w:bidi="ar-SA"/>
    </w:rPr>
  </w:style>
  <w:style w:type="character" w:customStyle="1" w:styleId="TitoloCarattere">
    <w:name w:val="Titolo Carattere"/>
    <w:link w:val="Titolo"/>
    <w:rsid w:val="0036715E"/>
    <w:rPr>
      <w:rFonts w:eastAsia="NSimSun" w:cs="Mangal"/>
      <w:b/>
      <w:sz w:val="72"/>
      <w:szCs w:val="72"/>
      <w:lang w:eastAsia="zh-CN" w:bidi="hi-IN"/>
    </w:rPr>
  </w:style>
  <w:style w:type="paragraph" w:styleId="Intestazione">
    <w:name w:val="header"/>
    <w:basedOn w:val="Normale"/>
    <w:link w:val="IntestazioneCarattere1"/>
    <w:uiPriority w:val="99"/>
    <w:unhideWhenUsed/>
    <w:rsid w:val="00871AE4"/>
    <w:pPr>
      <w:tabs>
        <w:tab w:val="center" w:pos="4819"/>
        <w:tab w:val="right" w:pos="9638"/>
      </w:tabs>
    </w:pPr>
    <w:rPr>
      <w:szCs w:val="21"/>
    </w:rPr>
  </w:style>
  <w:style w:type="character" w:customStyle="1" w:styleId="IntestazioneCarattere1">
    <w:name w:val="Intestazione Carattere1"/>
    <w:basedOn w:val="Carpredefinitoparagrafo"/>
    <w:link w:val="Intestazione"/>
    <w:uiPriority w:val="99"/>
    <w:rsid w:val="00871AE4"/>
    <w:rPr>
      <w:rFonts w:eastAsia="NSimSun" w:cs="Mangal"/>
      <w:szCs w:val="21"/>
      <w:lang w:eastAsia="zh-CN" w:bidi="hi-IN"/>
    </w:rPr>
  </w:style>
  <w:style w:type="paragraph" w:styleId="Pidipagina">
    <w:name w:val="footer"/>
    <w:basedOn w:val="Normale"/>
    <w:link w:val="PidipaginaCarattere1"/>
    <w:uiPriority w:val="99"/>
    <w:unhideWhenUsed/>
    <w:rsid w:val="00871AE4"/>
    <w:pPr>
      <w:tabs>
        <w:tab w:val="center" w:pos="4819"/>
        <w:tab w:val="right" w:pos="9638"/>
      </w:tabs>
    </w:pPr>
    <w:rPr>
      <w:szCs w:val="21"/>
    </w:rPr>
  </w:style>
  <w:style w:type="character" w:customStyle="1" w:styleId="PidipaginaCarattere1">
    <w:name w:val="Piè di pagina Carattere1"/>
    <w:basedOn w:val="Carpredefinitoparagrafo"/>
    <w:link w:val="Pidipagina"/>
    <w:uiPriority w:val="99"/>
    <w:rsid w:val="00871AE4"/>
    <w:rPr>
      <w:rFonts w:eastAsia="NSimSun" w:cs="Mangal"/>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750359">
      <w:bodyDiv w:val="1"/>
      <w:marLeft w:val="0"/>
      <w:marRight w:val="0"/>
      <w:marTop w:val="0"/>
      <w:marBottom w:val="0"/>
      <w:divBdr>
        <w:top w:val="none" w:sz="0" w:space="0" w:color="auto"/>
        <w:left w:val="none" w:sz="0" w:space="0" w:color="auto"/>
        <w:bottom w:val="none" w:sz="0" w:space="0" w:color="auto"/>
        <w:right w:val="none" w:sz="0" w:space="0" w:color="auto"/>
      </w:divBdr>
    </w:div>
    <w:div w:id="383988429">
      <w:bodyDiv w:val="1"/>
      <w:marLeft w:val="0"/>
      <w:marRight w:val="0"/>
      <w:marTop w:val="0"/>
      <w:marBottom w:val="0"/>
      <w:divBdr>
        <w:top w:val="none" w:sz="0" w:space="0" w:color="auto"/>
        <w:left w:val="none" w:sz="0" w:space="0" w:color="auto"/>
        <w:bottom w:val="none" w:sz="0" w:space="0" w:color="auto"/>
        <w:right w:val="none" w:sz="0" w:space="0" w:color="auto"/>
      </w:divBdr>
    </w:div>
    <w:div w:id="712508169">
      <w:bodyDiv w:val="1"/>
      <w:marLeft w:val="0"/>
      <w:marRight w:val="0"/>
      <w:marTop w:val="0"/>
      <w:marBottom w:val="0"/>
      <w:divBdr>
        <w:top w:val="none" w:sz="0" w:space="0" w:color="auto"/>
        <w:left w:val="none" w:sz="0" w:space="0" w:color="auto"/>
        <w:bottom w:val="none" w:sz="0" w:space="0" w:color="auto"/>
        <w:right w:val="none" w:sz="0" w:space="0" w:color="auto"/>
      </w:divBdr>
    </w:div>
    <w:div w:id="1030717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Y0pgBB7LjPDKC8rHsGX5NBWzqQ==">AMUW2mWo3XvY00PaDbrJDm32voy6gPC/IGPKF4x6u3P+KQBxdh1Wgb1LI7zOT8FfRRdoc8+/MtC19tOU89L0uksjiGrjtba7paTixhviPQbTpXxxmu3c+Mk=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348</Words>
  <Characters>1987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FormazioneA</dc:creator>
  <cp:lastModifiedBy>MANUELA BRINDISI</cp:lastModifiedBy>
  <cp:revision>22</cp:revision>
  <cp:lastPrinted>2024-11-22T10:08:00Z</cp:lastPrinted>
  <dcterms:created xsi:type="dcterms:W3CDTF">2023-04-24T10:50:00Z</dcterms:created>
  <dcterms:modified xsi:type="dcterms:W3CDTF">2025-07-30T06:09:00Z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